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1D" w:rsidRPr="00980DD2" w:rsidRDefault="008B6C1D" w:rsidP="00696C1D">
      <w:pPr>
        <w:shd w:val="clear" w:color="auto" w:fill="FFFFFF"/>
        <w:spacing w:after="0"/>
        <w:jc w:val="right"/>
        <w:rPr>
          <w:rFonts w:eastAsia="Times New Roman" w:cs="Times New Roman"/>
          <w:bCs/>
          <w:i/>
          <w:color w:val="000000"/>
          <w:szCs w:val="28"/>
        </w:rPr>
      </w:pPr>
      <w:bookmarkStart w:id="0" w:name="chuong_pl_4"/>
      <w:r w:rsidRPr="00980DD2">
        <w:rPr>
          <w:rFonts w:eastAsia="Times New Roman" w:cs="Times New Roman"/>
          <w:bCs/>
          <w:i/>
          <w:color w:val="000000"/>
          <w:szCs w:val="28"/>
        </w:rPr>
        <w:t>Mẫu số 0</w:t>
      </w:r>
      <w:bookmarkEnd w:id="0"/>
      <w:r w:rsidR="00980DD2">
        <w:rPr>
          <w:rFonts w:eastAsia="Times New Roman" w:cs="Times New Roman"/>
          <w:bCs/>
          <w:i/>
          <w:color w:val="000000"/>
          <w:szCs w:val="28"/>
        </w:rPr>
        <w:t>1</w:t>
      </w:r>
      <w:r w:rsidR="00980DD2" w:rsidRPr="00980DD2">
        <w:rPr>
          <w:rFonts w:eastAsia="Times New Roman" w:cs="Times New Roman"/>
          <w:bCs/>
          <w:i/>
          <w:color w:val="000000"/>
          <w:szCs w:val="28"/>
        </w:rPr>
        <w:t xml:space="preserve"> (Dành cho Hiệu trưởng, Phó Hiệu trưởng)</w:t>
      </w:r>
    </w:p>
    <w:p w:rsidR="008B6C1D" w:rsidRPr="008B6C1D" w:rsidRDefault="008B6C1D" w:rsidP="00696C1D">
      <w:pPr>
        <w:shd w:val="clear" w:color="auto" w:fill="FFFFFF"/>
        <w:spacing w:after="0"/>
        <w:jc w:val="right"/>
        <w:rPr>
          <w:rFonts w:eastAsia="Times New Roman" w:cs="Times New Roman"/>
          <w:color w:val="000000"/>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094"/>
        <w:gridCol w:w="5261"/>
      </w:tblGrid>
      <w:tr w:rsidR="008B6C1D" w:rsidRPr="008B6C1D" w:rsidTr="008B6C1D">
        <w:trPr>
          <w:tblCellSpacing w:w="0" w:type="dxa"/>
          <w:jc w:val="center"/>
        </w:trPr>
        <w:tc>
          <w:tcPr>
            <w:tcW w:w="4146" w:type="dxa"/>
            <w:shd w:val="clear" w:color="auto" w:fill="FFFFFF"/>
            <w:tcMar>
              <w:top w:w="0" w:type="dxa"/>
              <w:left w:w="108" w:type="dxa"/>
              <w:bottom w:w="0" w:type="dxa"/>
              <w:right w:w="108" w:type="dxa"/>
            </w:tcMar>
            <w:hideMark/>
          </w:tcPr>
          <w:p w:rsidR="008B6C1D" w:rsidRPr="008B6C1D" w:rsidRDefault="008B6C1D" w:rsidP="00696C1D">
            <w:pPr>
              <w:shd w:val="clear" w:color="auto" w:fill="FFFFFF"/>
              <w:spacing w:after="0"/>
              <w:jc w:val="center"/>
              <w:rPr>
                <w:rFonts w:eastAsia="Times New Roman" w:cs="Times New Roman"/>
                <w:bCs/>
                <w:color w:val="000000"/>
                <w:szCs w:val="28"/>
              </w:rPr>
            </w:pPr>
            <w:r w:rsidRPr="008B6C1D">
              <w:rPr>
                <w:rFonts w:eastAsia="Times New Roman" w:cs="Times New Roman"/>
                <w:bCs/>
                <w:color w:val="000000"/>
                <w:szCs w:val="28"/>
              </w:rPr>
              <w:t>UBND HUYỆN TÂN HỒNG</w:t>
            </w:r>
          </w:p>
          <w:p w:rsidR="008B6C1D" w:rsidRPr="008B6C1D" w:rsidRDefault="008B6C1D" w:rsidP="00696C1D">
            <w:pPr>
              <w:shd w:val="clear" w:color="auto" w:fill="FFFFFF"/>
              <w:spacing w:after="0"/>
              <w:jc w:val="center"/>
              <w:rPr>
                <w:rFonts w:eastAsia="Times New Roman" w:cs="Times New Roman"/>
                <w:b/>
                <w:color w:val="000000"/>
                <w:szCs w:val="28"/>
              </w:rPr>
            </w:pPr>
            <w:r>
              <w:rPr>
                <w:rFonts w:eastAsia="Times New Roman" w:cs="Times New Roman"/>
                <w:b/>
                <w:bCs/>
                <w:noProof/>
                <w:color w:val="000000"/>
                <w:sz w:val="24"/>
                <w:szCs w:val="24"/>
                <w:lang w:val="vi-VN" w:eastAsia="vi-VN"/>
              </w:rPr>
              <mc:AlternateContent>
                <mc:Choice Requires="wps">
                  <w:drawing>
                    <wp:anchor distT="0" distB="0" distL="114300" distR="114300" simplePos="0" relativeHeight="251661312" behindDoc="0" locked="0" layoutInCell="1" allowOverlap="1" wp14:anchorId="113CE740" wp14:editId="68802B3C">
                      <wp:simplePos x="0" y="0"/>
                      <wp:positionH relativeFrom="column">
                        <wp:posOffset>675005</wp:posOffset>
                      </wp:positionH>
                      <wp:positionV relativeFrom="paragraph">
                        <wp:posOffset>257175</wp:posOffset>
                      </wp:positionV>
                      <wp:extent cx="990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654D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5pt,20.25pt" to="131.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" strokecolor="#4579b8 [3044]"/>
                  </w:pict>
                </mc:Fallback>
              </mc:AlternateContent>
            </w:r>
            <w:r w:rsidR="00133E6A">
              <w:rPr>
                <w:rFonts w:eastAsia="Times New Roman" w:cs="Times New Roman"/>
                <w:b/>
                <w:color w:val="000000"/>
                <w:szCs w:val="28"/>
              </w:rPr>
              <w:t>TRƯỜNG MN GIỒNG GĂNG[</w:t>
            </w:r>
          </w:p>
        </w:tc>
        <w:tc>
          <w:tcPr>
            <w:tcW w:w="5346" w:type="dxa"/>
            <w:shd w:val="clear" w:color="auto" w:fill="FFFFFF"/>
            <w:tcMar>
              <w:top w:w="0" w:type="dxa"/>
              <w:left w:w="108" w:type="dxa"/>
              <w:bottom w:w="0" w:type="dxa"/>
              <w:right w:w="108" w:type="dxa"/>
            </w:tcMar>
            <w:hideMark/>
          </w:tcPr>
          <w:p w:rsidR="008B6C1D" w:rsidRPr="008B6C1D" w:rsidRDefault="008B6C1D" w:rsidP="00696C1D">
            <w:pPr>
              <w:shd w:val="clear" w:color="auto" w:fill="FFFFFF"/>
              <w:spacing w:after="0"/>
              <w:jc w:val="center"/>
              <w:rPr>
                <w:rFonts w:eastAsia="Times New Roman" w:cs="Times New Roman"/>
                <w:color w:val="000000"/>
                <w:szCs w:val="28"/>
              </w:rPr>
            </w:pPr>
            <w:r>
              <w:rPr>
                <w:rFonts w:eastAsia="Times New Roman" w:cs="Times New Roman"/>
                <w:b/>
                <w:bCs/>
                <w:noProof/>
                <w:color w:val="000000"/>
                <w:sz w:val="24"/>
                <w:szCs w:val="24"/>
                <w:lang w:val="vi-VN" w:eastAsia="vi-VN"/>
              </w:rPr>
              <mc:AlternateContent>
                <mc:Choice Requires="wps">
                  <w:drawing>
                    <wp:anchor distT="0" distB="0" distL="114300" distR="114300" simplePos="0" relativeHeight="251659264" behindDoc="0" locked="0" layoutInCell="1" allowOverlap="1" wp14:anchorId="212D41FD" wp14:editId="6049465F">
                      <wp:simplePos x="0" y="0"/>
                      <wp:positionH relativeFrom="column">
                        <wp:posOffset>606425</wp:posOffset>
                      </wp:positionH>
                      <wp:positionV relativeFrom="paragraph">
                        <wp:posOffset>404495</wp:posOffset>
                      </wp:positionV>
                      <wp:extent cx="2019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A9F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5pt,31.85pt" to="206.7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" strokecolor="#4579b8 [3044]"/>
                  </w:pict>
                </mc:Fallback>
              </mc:AlternateContent>
            </w:r>
            <w:r w:rsidRPr="008B6C1D">
              <w:rPr>
                <w:rFonts w:eastAsia="Times New Roman" w:cs="Times New Roman"/>
                <w:b/>
                <w:bCs/>
                <w:color w:val="000000"/>
                <w:sz w:val="24"/>
                <w:szCs w:val="24"/>
              </w:rPr>
              <w:t>CỘNG HÒA XÃ HỘI CHỦ NGHĨA VIỆT NAM</w:t>
            </w:r>
            <w:r w:rsidRPr="008B6C1D">
              <w:rPr>
                <w:rFonts w:eastAsia="Times New Roman" w:cs="Times New Roman"/>
                <w:b/>
                <w:bCs/>
                <w:color w:val="000000"/>
                <w:sz w:val="24"/>
                <w:szCs w:val="24"/>
              </w:rPr>
              <w:br/>
            </w:r>
            <w:r w:rsidRPr="008B6C1D">
              <w:rPr>
                <w:rFonts w:eastAsia="Times New Roman" w:cs="Times New Roman"/>
                <w:b/>
                <w:bCs/>
                <w:color w:val="000000"/>
                <w:sz w:val="26"/>
                <w:szCs w:val="26"/>
              </w:rPr>
              <w:t>Độc lập - Tự do - Hạnh phúc</w:t>
            </w:r>
            <w:r w:rsidRPr="008B6C1D">
              <w:rPr>
                <w:rFonts w:eastAsia="Times New Roman" w:cs="Times New Roman"/>
                <w:b/>
                <w:bCs/>
                <w:color w:val="000000"/>
                <w:szCs w:val="28"/>
              </w:rPr>
              <w:br/>
            </w:r>
          </w:p>
        </w:tc>
      </w:tr>
    </w:tbl>
    <w:p w:rsidR="00133E6A" w:rsidRDefault="00133E6A" w:rsidP="00696C1D">
      <w:pPr>
        <w:shd w:val="clear" w:color="auto" w:fill="FFFFFF"/>
        <w:spacing w:after="0"/>
        <w:jc w:val="center"/>
        <w:rPr>
          <w:rFonts w:eastAsia="Times New Roman" w:cs="Times New Roman"/>
          <w:b/>
          <w:bCs/>
          <w:color w:val="000000"/>
          <w:szCs w:val="28"/>
          <w:lang w:val="vi-VN"/>
        </w:rPr>
      </w:pPr>
      <w:bookmarkStart w:id="1" w:name="chuong_pl_4_name"/>
    </w:p>
    <w:p w:rsidR="008B6C1D" w:rsidRPr="00133E6A" w:rsidRDefault="008B6C1D" w:rsidP="00696C1D">
      <w:pPr>
        <w:shd w:val="clear" w:color="auto" w:fill="FFFFFF"/>
        <w:spacing w:after="0"/>
        <w:jc w:val="center"/>
        <w:rPr>
          <w:rFonts w:eastAsia="Times New Roman" w:cs="Times New Roman"/>
          <w:color w:val="000000"/>
          <w:szCs w:val="28"/>
          <w:lang w:val="vi-VN"/>
        </w:rPr>
      </w:pPr>
      <w:r w:rsidRPr="008B6C1D">
        <w:rPr>
          <w:rFonts w:eastAsia="Times New Roman" w:cs="Times New Roman"/>
          <w:b/>
          <w:bCs/>
          <w:color w:val="000000"/>
          <w:szCs w:val="28"/>
          <w:lang w:val="vi-VN"/>
        </w:rPr>
        <w:t>PHIẾU ĐÁNH GIÁ, XẾP LOẠI CHẤT LƯỢNG VIÊN CHỨC</w:t>
      </w:r>
      <w:bookmarkEnd w:id="1"/>
    </w:p>
    <w:p w:rsidR="008B6C1D" w:rsidRPr="00E5233C" w:rsidRDefault="008B6C1D" w:rsidP="00696C1D">
      <w:pPr>
        <w:shd w:val="clear" w:color="auto" w:fill="FFFFFF"/>
        <w:spacing w:after="0"/>
        <w:jc w:val="center"/>
        <w:rPr>
          <w:rFonts w:eastAsia="Times New Roman" w:cs="Times New Roman"/>
          <w:b/>
          <w:color w:val="000000"/>
          <w:szCs w:val="28"/>
          <w:lang w:val="vi-VN"/>
        </w:rPr>
      </w:pPr>
      <w:r w:rsidRPr="008B6C1D">
        <w:rPr>
          <w:rFonts w:eastAsia="Times New Roman" w:cs="Times New Roman"/>
          <w:b/>
          <w:bCs/>
          <w:color w:val="000000"/>
          <w:szCs w:val="28"/>
          <w:lang w:val="vi-VN"/>
        </w:rPr>
        <w:t xml:space="preserve">Năm </w:t>
      </w:r>
      <w:r w:rsidR="00133E6A" w:rsidRPr="00E5233C">
        <w:rPr>
          <w:rFonts w:eastAsia="Times New Roman" w:cs="Times New Roman"/>
          <w:b/>
          <w:color w:val="000000"/>
          <w:szCs w:val="28"/>
          <w:lang w:val="vi-VN"/>
        </w:rPr>
        <w:t>2020-2021</w:t>
      </w:r>
    </w:p>
    <w:p w:rsidR="00133E6A" w:rsidRPr="00E5233C" w:rsidRDefault="00133E6A" w:rsidP="00696C1D">
      <w:pPr>
        <w:shd w:val="clear" w:color="auto" w:fill="FFFFFF"/>
        <w:spacing w:after="0"/>
        <w:jc w:val="center"/>
        <w:rPr>
          <w:rFonts w:eastAsia="Times New Roman" w:cs="Times New Roman"/>
          <w:color w:val="000000"/>
          <w:szCs w:val="28"/>
          <w:lang w:val="vi-VN"/>
        </w:rPr>
      </w:pPr>
    </w:p>
    <w:p w:rsidR="008B6C1D" w:rsidRPr="005A1927" w:rsidRDefault="008B6C1D" w:rsidP="00696C1D">
      <w:pPr>
        <w:shd w:val="clear" w:color="auto" w:fill="FFFFFF"/>
        <w:spacing w:after="0"/>
        <w:ind w:firstLine="720"/>
        <w:rPr>
          <w:rFonts w:eastAsia="Times New Roman" w:cs="Times New Roman"/>
          <w:b/>
          <w:color w:val="000000"/>
          <w:szCs w:val="28"/>
          <w:lang w:val="vi-VN"/>
        </w:rPr>
      </w:pPr>
      <w:r w:rsidRPr="008B6C1D">
        <w:rPr>
          <w:rFonts w:eastAsia="Times New Roman" w:cs="Times New Roman"/>
          <w:color w:val="000000"/>
          <w:szCs w:val="28"/>
          <w:lang w:val="vi-VN"/>
        </w:rPr>
        <w:t xml:space="preserve">Họ và tên: </w:t>
      </w:r>
      <w:r w:rsidR="00E5233C" w:rsidRPr="005A1927">
        <w:rPr>
          <w:rFonts w:eastAsia="Times New Roman" w:cs="Times New Roman"/>
          <w:b/>
          <w:color w:val="000000"/>
          <w:szCs w:val="28"/>
          <w:lang w:val="vi-VN"/>
        </w:rPr>
        <w:t>Bùi Thị Trinh</w:t>
      </w:r>
    </w:p>
    <w:p w:rsidR="008B6C1D" w:rsidRPr="00645A64" w:rsidRDefault="008B6C1D" w:rsidP="00696C1D">
      <w:pPr>
        <w:shd w:val="clear" w:color="auto" w:fill="FFFFFF"/>
        <w:spacing w:after="0"/>
        <w:ind w:firstLine="720"/>
        <w:rPr>
          <w:rFonts w:eastAsia="Times New Roman" w:cs="Times New Roman"/>
          <w:color w:val="000000"/>
          <w:szCs w:val="28"/>
          <w:lang w:val="vi-VN"/>
        </w:rPr>
      </w:pPr>
      <w:r w:rsidRPr="008B6C1D">
        <w:rPr>
          <w:rFonts w:eastAsia="Times New Roman" w:cs="Times New Roman"/>
          <w:color w:val="000000"/>
          <w:szCs w:val="28"/>
          <w:lang w:val="vi-VN"/>
        </w:rPr>
        <w:t xml:space="preserve">Chức danh nghề nghiệp: </w:t>
      </w:r>
      <w:r w:rsidR="00645A64" w:rsidRPr="0069311D">
        <w:rPr>
          <w:rFonts w:eastAsia="Times New Roman" w:cs="Times New Roman"/>
          <w:b/>
          <w:color w:val="000000"/>
          <w:szCs w:val="28"/>
          <w:lang w:val="vi-VN"/>
        </w:rPr>
        <w:t>V.07.02.25</w:t>
      </w:r>
    </w:p>
    <w:p w:rsidR="008B6C1D" w:rsidRPr="00596F01" w:rsidRDefault="006F5894" w:rsidP="00696C1D">
      <w:pPr>
        <w:shd w:val="clear" w:color="auto" w:fill="FFFFFF"/>
        <w:spacing w:after="0"/>
        <w:ind w:firstLine="720"/>
        <w:rPr>
          <w:rFonts w:eastAsia="Times New Roman" w:cs="Times New Roman"/>
          <w:color w:val="000000"/>
          <w:szCs w:val="28"/>
          <w:lang w:val="vi-VN"/>
        </w:rPr>
      </w:pPr>
      <w:r w:rsidRPr="00596F01">
        <w:rPr>
          <w:rFonts w:eastAsia="Times New Roman" w:cs="Times New Roman"/>
          <w:color w:val="000000"/>
          <w:szCs w:val="28"/>
          <w:lang w:val="vi-VN"/>
        </w:rPr>
        <w:t xml:space="preserve">Chức vụ: </w:t>
      </w:r>
      <w:r w:rsidRPr="0069311D">
        <w:rPr>
          <w:rFonts w:eastAsia="Times New Roman" w:cs="Times New Roman"/>
          <w:b/>
          <w:color w:val="000000"/>
          <w:szCs w:val="28"/>
          <w:lang w:val="vi-VN"/>
        </w:rPr>
        <w:t>Hiệu trưởng</w:t>
      </w:r>
    </w:p>
    <w:p w:rsidR="008B6C1D" w:rsidRPr="0069311D" w:rsidRDefault="00596F01" w:rsidP="00696C1D">
      <w:pPr>
        <w:shd w:val="clear" w:color="auto" w:fill="FFFFFF"/>
        <w:spacing w:after="0"/>
        <w:ind w:firstLine="720"/>
        <w:rPr>
          <w:rFonts w:eastAsia="Times New Roman" w:cs="Times New Roman"/>
          <w:b/>
          <w:color w:val="000000"/>
          <w:szCs w:val="28"/>
          <w:lang w:val="vi-VN"/>
        </w:rPr>
      </w:pPr>
      <w:r>
        <w:rPr>
          <w:rFonts w:eastAsia="Times New Roman" w:cs="Times New Roman"/>
          <w:color w:val="000000"/>
          <w:szCs w:val="28"/>
          <w:lang w:val="vi-VN"/>
        </w:rPr>
        <w:t xml:space="preserve">Đơn vị công tác: </w:t>
      </w:r>
      <w:r w:rsidRPr="0069311D">
        <w:rPr>
          <w:rFonts w:eastAsia="Times New Roman" w:cs="Times New Roman"/>
          <w:b/>
          <w:color w:val="000000"/>
          <w:szCs w:val="28"/>
          <w:lang w:val="vi-VN"/>
        </w:rPr>
        <w:t>Trường mầm non Giồng Găng</w:t>
      </w:r>
    </w:p>
    <w:p w:rsidR="008B6C1D" w:rsidRPr="00541E68" w:rsidRDefault="008B6C1D" w:rsidP="00696C1D">
      <w:pPr>
        <w:shd w:val="clear" w:color="auto" w:fill="FFFFFF"/>
        <w:spacing w:after="0"/>
        <w:ind w:firstLine="720"/>
        <w:rPr>
          <w:rFonts w:eastAsia="Times New Roman" w:cs="Times New Roman"/>
          <w:color w:val="000000"/>
          <w:szCs w:val="28"/>
          <w:lang w:val="vi-VN"/>
        </w:rPr>
      </w:pPr>
      <w:r w:rsidRPr="008B6C1D">
        <w:rPr>
          <w:rFonts w:eastAsia="Times New Roman" w:cs="Times New Roman"/>
          <w:b/>
          <w:bCs/>
          <w:color w:val="000000"/>
          <w:szCs w:val="28"/>
          <w:lang w:val="vi-VN"/>
        </w:rPr>
        <w:t>I. KẾT QUẢ TỰ ĐÁNH GIÁ</w:t>
      </w:r>
    </w:p>
    <w:p w:rsidR="008B6C1D" w:rsidRDefault="008B6C1D" w:rsidP="00696C1D">
      <w:pPr>
        <w:shd w:val="clear" w:color="auto" w:fill="FFFFFF"/>
        <w:spacing w:after="0"/>
        <w:ind w:firstLine="720"/>
        <w:rPr>
          <w:rFonts w:eastAsia="Times New Roman" w:cs="Times New Roman"/>
          <w:color w:val="000000"/>
          <w:szCs w:val="28"/>
          <w:lang w:val="vi-VN"/>
        </w:rPr>
      </w:pPr>
      <w:r w:rsidRPr="008B6C1D">
        <w:rPr>
          <w:rFonts w:eastAsia="Times New Roman" w:cs="Times New Roman"/>
          <w:color w:val="000000"/>
          <w:szCs w:val="28"/>
          <w:lang w:val="vi-VN"/>
        </w:rPr>
        <w:t>1. Chính trị tư tưởng:</w:t>
      </w:r>
    </w:p>
    <w:p w:rsidR="004C3410" w:rsidRPr="004C3410" w:rsidRDefault="004C3410" w:rsidP="00696C1D">
      <w:pPr>
        <w:spacing w:after="0"/>
        <w:ind w:firstLine="720"/>
        <w:jc w:val="both"/>
        <w:rPr>
          <w:szCs w:val="28"/>
          <w:lang w:val="vi-VN"/>
        </w:rPr>
      </w:pPr>
      <w:r w:rsidRPr="004C3410">
        <w:rPr>
          <w:szCs w:val="28"/>
          <w:lang w:val="vi-VN"/>
        </w:rPr>
        <w:t xml:space="preserve">Lập trường tư tưởng vững vàng không dao động trước những khó khăn, luôn nói đi đôi với làm, tham gia học Nghị quyết đầy đủ, luôn chống lại các biểu hiện tiêu cực, cục bộ chia bè rẻ cánh. </w:t>
      </w:r>
    </w:p>
    <w:p w:rsidR="008B6C1D" w:rsidRPr="00303CCD" w:rsidRDefault="008B6C1D" w:rsidP="00696C1D">
      <w:pPr>
        <w:shd w:val="clear" w:color="auto" w:fill="FFFFFF"/>
        <w:spacing w:after="0"/>
        <w:ind w:firstLine="720"/>
        <w:rPr>
          <w:rFonts w:eastAsia="Times New Roman" w:cs="Times New Roman"/>
          <w:color w:val="000000"/>
          <w:szCs w:val="28"/>
          <w:lang w:val="vi-VN"/>
        </w:rPr>
      </w:pPr>
      <w:r w:rsidRPr="008B6C1D">
        <w:rPr>
          <w:rFonts w:eastAsia="Times New Roman" w:cs="Times New Roman"/>
          <w:color w:val="000000"/>
          <w:szCs w:val="28"/>
          <w:lang w:val="vi-VN"/>
        </w:rPr>
        <w:t>2. Đạo đức, lối sống</w:t>
      </w:r>
      <w:r w:rsidR="009432C7" w:rsidRPr="0046506B">
        <w:rPr>
          <w:rFonts w:eastAsia="Times New Roman" w:cs="Times New Roman"/>
          <w:color w:val="000000"/>
          <w:szCs w:val="28"/>
          <w:lang w:val="vi-VN"/>
        </w:rPr>
        <w:t xml:space="preserve"> </w:t>
      </w:r>
      <w:r w:rsidRPr="008B6C1D">
        <w:rPr>
          <w:rFonts w:eastAsia="Times New Roman" w:cs="Times New Roman"/>
          <w:color w:val="000000"/>
          <w:szCs w:val="28"/>
          <w:lang w:val="vi-VN"/>
        </w:rPr>
        <w:t>:</w:t>
      </w:r>
    </w:p>
    <w:p w:rsidR="004C3410" w:rsidRPr="004D7C5C" w:rsidRDefault="004C3410" w:rsidP="00696C1D">
      <w:pPr>
        <w:spacing w:after="0"/>
        <w:ind w:firstLine="720"/>
        <w:jc w:val="both"/>
        <w:rPr>
          <w:szCs w:val="28"/>
          <w:lang w:val="vi-VN"/>
        </w:rPr>
      </w:pPr>
      <w:r w:rsidRPr="00303CCD">
        <w:rPr>
          <w:szCs w:val="28"/>
          <w:lang w:val="vi-VN"/>
        </w:rPr>
        <w:t>Có phẩm chất đạo đức tốt, có lối sống giản dị</w:t>
      </w:r>
      <w:r w:rsidR="00303CCD">
        <w:rPr>
          <w:szCs w:val="28"/>
          <w:lang w:val="vi-VN"/>
        </w:rPr>
        <w:t>,</w:t>
      </w:r>
      <w:r w:rsidRPr="00303CCD">
        <w:rPr>
          <w:szCs w:val="28"/>
          <w:lang w:val="vi-VN"/>
        </w:rPr>
        <w:t xml:space="preserve"> chi tiêu hợ</w:t>
      </w:r>
      <w:r w:rsidR="00303CCD">
        <w:rPr>
          <w:szCs w:val="28"/>
          <w:lang w:val="vi-VN"/>
        </w:rPr>
        <w:t xml:space="preserve">p lí, tiết kiệm </w:t>
      </w:r>
      <w:r w:rsidRPr="00303CCD">
        <w:rPr>
          <w:szCs w:val="28"/>
          <w:lang w:val="vi-VN"/>
        </w:rPr>
        <w:t>Giữ gìn nhân cách và lối sống lành mạnh trong sáng của một người giáo viên.</w:t>
      </w:r>
      <w:r w:rsidR="0046506B">
        <w:rPr>
          <w:szCs w:val="28"/>
          <w:lang w:val="vi-VN"/>
        </w:rPr>
        <w:t xml:space="preserve"> C</w:t>
      </w:r>
      <w:r w:rsidR="0046506B" w:rsidRPr="0046506B">
        <w:rPr>
          <w:szCs w:val="28"/>
          <w:lang w:val="vi-VN"/>
        </w:rPr>
        <w:t>ó mối quan hệ tốt với quần chúng nhân dân.</w:t>
      </w:r>
      <w:r w:rsidR="004D7C5C">
        <w:rPr>
          <w:szCs w:val="28"/>
          <w:lang w:val="vi-VN"/>
        </w:rPr>
        <w:t xml:space="preserve"> </w:t>
      </w:r>
    </w:p>
    <w:p w:rsidR="008B6C1D" w:rsidRPr="0063269E" w:rsidRDefault="008B6C1D" w:rsidP="00696C1D">
      <w:pPr>
        <w:shd w:val="clear" w:color="auto" w:fill="FFFFFF"/>
        <w:spacing w:after="0"/>
        <w:ind w:firstLine="720"/>
        <w:rPr>
          <w:rFonts w:eastAsia="Times New Roman" w:cs="Times New Roman"/>
          <w:color w:val="000000"/>
          <w:szCs w:val="28"/>
          <w:lang w:val="fr-FR"/>
        </w:rPr>
      </w:pPr>
      <w:r w:rsidRPr="008B6C1D">
        <w:rPr>
          <w:rFonts w:eastAsia="Times New Roman" w:cs="Times New Roman"/>
          <w:color w:val="000000"/>
          <w:szCs w:val="28"/>
          <w:lang w:val="fr-FR"/>
        </w:rPr>
        <w:t>3. Tác phong, lề lối làm việc</w:t>
      </w:r>
      <w:r w:rsidR="009432C7">
        <w:rPr>
          <w:rFonts w:eastAsia="Times New Roman" w:cs="Times New Roman"/>
          <w:color w:val="000000"/>
          <w:szCs w:val="28"/>
          <w:lang w:val="fr-FR"/>
        </w:rPr>
        <w:t xml:space="preserve"> </w:t>
      </w:r>
      <w:r w:rsidRPr="008B6C1D">
        <w:rPr>
          <w:rFonts w:eastAsia="Times New Roman" w:cs="Times New Roman"/>
          <w:color w:val="000000"/>
          <w:szCs w:val="28"/>
          <w:lang w:val="fr-FR"/>
        </w:rPr>
        <w:t>:</w:t>
      </w:r>
    </w:p>
    <w:p w:rsidR="004C3410" w:rsidRPr="004C3410" w:rsidRDefault="004C3410" w:rsidP="00696C1D">
      <w:pPr>
        <w:spacing w:after="0"/>
        <w:ind w:firstLine="720"/>
        <w:jc w:val="both"/>
        <w:rPr>
          <w:szCs w:val="28"/>
          <w:lang w:val="fr-FR"/>
        </w:rPr>
      </w:pPr>
      <w:r>
        <w:rPr>
          <w:szCs w:val="28"/>
          <w:lang w:val="fr-FR"/>
        </w:rPr>
        <w:t xml:space="preserve"> C</w:t>
      </w:r>
      <w:r w:rsidRPr="004C3410">
        <w:rPr>
          <w:szCs w:val="28"/>
          <w:lang w:val="fr-FR"/>
        </w:rPr>
        <w:t>ó tác phong và lề lối làm việc tốt, luôn gần gũi và hòa đồng với m</w:t>
      </w:r>
      <w:r w:rsidR="006929BB">
        <w:rPr>
          <w:szCs w:val="28"/>
          <w:lang w:val="fr-FR"/>
        </w:rPr>
        <w:t>ọi người, đoàn kế</w:t>
      </w:r>
      <w:r w:rsidR="00B53F6C">
        <w:rPr>
          <w:szCs w:val="28"/>
          <w:lang w:val="fr-FR"/>
        </w:rPr>
        <w:t>t, hòa đồng</w:t>
      </w:r>
      <w:r w:rsidR="006929BB">
        <w:rPr>
          <w:szCs w:val="28"/>
          <w:lang w:val="fr-FR"/>
        </w:rPr>
        <w:t>, chia sẻ khó khăn với đồng nghiệp.</w:t>
      </w:r>
    </w:p>
    <w:p w:rsidR="008B6C1D" w:rsidRDefault="008B6C1D" w:rsidP="00696C1D">
      <w:pPr>
        <w:shd w:val="clear" w:color="auto" w:fill="FFFFFF"/>
        <w:spacing w:after="0"/>
        <w:ind w:firstLine="720"/>
        <w:rPr>
          <w:rFonts w:eastAsia="Times New Roman" w:cs="Times New Roman"/>
          <w:color w:val="000000"/>
          <w:szCs w:val="28"/>
          <w:lang w:val="fr-FR"/>
        </w:rPr>
      </w:pPr>
      <w:r w:rsidRPr="008B6C1D">
        <w:rPr>
          <w:rFonts w:eastAsia="Times New Roman" w:cs="Times New Roman"/>
          <w:color w:val="000000"/>
          <w:szCs w:val="28"/>
          <w:lang w:val="fr-FR"/>
        </w:rPr>
        <w:t xml:space="preserve">4. Ý thức tổ chức </w:t>
      </w:r>
      <w:proofErr w:type="spellStart"/>
      <w:r w:rsidRPr="008B6C1D">
        <w:rPr>
          <w:rFonts w:eastAsia="Times New Roman" w:cs="Times New Roman"/>
          <w:color w:val="000000"/>
          <w:szCs w:val="28"/>
          <w:lang w:val="fr-FR"/>
        </w:rPr>
        <w:t>kỷ</w:t>
      </w:r>
      <w:proofErr w:type="spellEnd"/>
      <w:r w:rsidRPr="008B6C1D">
        <w:rPr>
          <w:rFonts w:eastAsia="Times New Roman" w:cs="Times New Roman"/>
          <w:color w:val="000000"/>
          <w:szCs w:val="28"/>
          <w:lang w:val="fr-FR"/>
        </w:rPr>
        <w:t xml:space="preserve"> </w:t>
      </w:r>
      <w:proofErr w:type="gramStart"/>
      <w:r w:rsidRPr="008B6C1D">
        <w:rPr>
          <w:rFonts w:eastAsia="Times New Roman" w:cs="Times New Roman"/>
          <w:color w:val="000000"/>
          <w:szCs w:val="28"/>
          <w:lang w:val="fr-FR"/>
        </w:rPr>
        <w:t>luật:</w:t>
      </w:r>
      <w:proofErr w:type="gramEnd"/>
    </w:p>
    <w:p w:rsidR="00F81B4E" w:rsidRPr="000707C2" w:rsidRDefault="00F81B4E" w:rsidP="00696C1D">
      <w:pPr>
        <w:shd w:val="clear" w:color="auto" w:fill="FFFFFF"/>
        <w:spacing w:after="0"/>
        <w:ind w:firstLine="720"/>
        <w:rPr>
          <w:rFonts w:eastAsia="Times New Roman" w:cs="Times New Roman"/>
          <w:color w:val="000000"/>
          <w:szCs w:val="28"/>
          <w:lang w:val="fr-FR"/>
        </w:rPr>
      </w:pPr>
      <w:r w:rsidRPr="004C3410">
        <w:rPr>
          <w:szCs w:val="28"/>
          <w:lang w:val="fr-FR"/>
        </w:rPr>
        <w:t>Chấp hành nội quy, quy chế của ngành, quy định của cơ quan, đảm bảo ngày giờ công lao động theo quy định 8 giờ/ ngày.</w:t>
      </w:r>
      <w:r w:rsidR="00303B21">
        <w:rPr>
          <w:szCs w:val="28"/>
          <w:lang w:val="fr-FR"/>
        </w:rPr>
        <w:t xml:space="preserve"> Thực hiện tốt đường lối chính sách của Đảng và Nhà nước.</w:t>
      </w:r>
      <w:r w:rsidR="005466E5" w:rsidRPr="005466E5">
        <w:rPr>
          <w:rFonts w:eastAsia="Times New Roman" w:cs="Times New Roman"/>
          <w:color w:val="000000"/>
          <w:szCs w:val="28"/>
          <w:lang w:val="fr-FR"/>
        </w:rPr>
        <w:t xml:space="preserve"> </w:t>
      </w:r>
      <w:r w:rsidR="005466E5">
        <w:rPr>
          <w:rFonts w:eastAsia="Times New Roman" w:cs="Times New Roman"/>
          <w:color w:val="000000"/>
          <w:szCs w:val="28"/>
          <w:lang w:val="fr-FR"/>
        </w:rPr>
        <w:t xml:space="preserve">Có ý thức trách </w:t>
      </w:r>
      <w:r w:rsidR="000707C2">
        <w:rPr>
          <w:rFonts w:eastAsia="Times New Roman" w:cs="Times New Roman"/>
          <w:color w:val="000000"/>
          <w:szCs w:val="28"/>
          <w:lang w:val="fr-FR"/>
        </w:rPr>
        <w:t>nhiệm cao, luôn gương mẫu đi đầu.</w:t>
      </w:r>
    </w:p>
    <w:p w:rsidR="008B6C1D" w:rsidRDefault="008B6C1D" w:rsidP="00696C1D">
      <w:pPr>
        <w:shd w:val="clear" w:color="auto" w:fill="FFFFFF"/>
        <w:spacing w:after="0"/>
        <w:ind w:firstLine="720"/>
        <w:jc w:val="both"/>
        <w:rPr>
          <w:rFonts w:eastAsia="Times New Roman" w:cs="Times New Roman"/>
          <w:color w:val="000000"/>
          <w:szCs w:val="28"/>
          <w:lang w:val="fr-FR"/>
        </w:rPr>
      </w:pPr>
      <w:r w:rsidRPr="008B6C1D">
        <w:rPr>
          <w:rFonts w:eastAsia="Times New Roman" w:cs="Times New Roman"/>
          <w:color w:val="000000"/>
          <w:szCs w:val="28"/>
          <w:lang w:val="fr-FR"/>
        </w:rPr>
        <w:t xml:space="preserve">5. Kết quả thực hiện chức trách, nhiệm vụ được giao (xác định rõ nội dung công việc thực </w:t>
      </w:r>
      <w:proofErr w:type="gramStart"/>
      <w:r w:rsidRPr="008B6C1D">
        <w:rPr>
          <w:rFonts w:eastAsia="Times New Roman" w:cs="Times New Roman"/>
          <w:color w:val="000000"/>
          <w:szCs w:val="28"/>
          <w:lang w:val="fr-FR"/>
        </w:rPr>
        <w:t>hiện;</w:t>
      </w:r>
      <w:proofErr w:type="gramEnd"/>
      <w:r w:rsidRPr="008B6C1D">
        <w:rPr>
          <w:rFonts w:eastAsia="Times New Roman" w:cs="Times New Roman"/>
          <w:color w:val="000000"/>
          <w:szCs w:val="28"/>
          <w:lang w:val="fr-FR"/>
        </w:rPr>
        <w:t xml:space="preserve"> </w:t>
      </w:r>
      <w:proofErr w:type="spellStart"/>
      <w:r w:rsidRPr="008B6C1D">
        <w:rPr>
          <w:rFonts w:eastAsia="Times New Roman" w:cs="Times New Roman"/>
          <w:color w:val="000000"/>
          <w:szCs w:val="28"/>
          <w:lang w:val="fr-FR"/>
        </w:rPr>
        <w:t>tỷ</w:t>
      </w:r>
      <w:proofErr w:type="spellEnd"/>
      <w:r w:rsidRPr="008B6C1D">
        <w:rPr>
          <w:rFonts w:eastAsia="Times New Roman" w:cs="Times New Roman"/>
          <w:color w:val="000000"/>
          <w:szCs w:val="28"/>
          <w:lang w:val="fr-FR"/>
        </w:rPr>
        <w:t xml:space="preserve"> lệ hoàn thành, chất lượng, tiến độ công việc):</w:t>
      </w:r>
    </w:p>
    <w:p w:rsidR="009B0C54" w:rsidRPr="0063269E" w:rsidRDefault="009B0C54" w:rsidP="00696C1D">
      <w:pPr>
        <w:shd w:val="clear" w:color="auto" w:fill="FFFFFF"/>
        <w:spacing w:after="0"/>
        <w:ind w:firstLine="720"/>
        <w:jc w:val="both"/>
        <w:rPr>
          <w:rFonts w:eastAsia="Times New Roman" w:cs="Times New Roman"/>
          <w:color w:val="000000"/>
          <w:szCs w:val="28"/>
          <w:lang w:val="fr-FR"/>
        </w:rPr>
      </w:pPr>
    </w:p>
    <w:p w:rsidR="005F65D4" w:rsidRPr="005F65D4" w:rsidRDefault="005F65D4" w:rsidP="00696C1D">
      <w:pPr>
        <w:spacing w:after="0"/>
        <w:ind w:firstLine="720"/>
        <w:jc w:val="both"/>
        <w:rPr>
          <w:szCs w:val="28"/>
          <w:lang w:val="fr-FR"/>
        </w:rPr>
      </w:pPr>
      <w:r w:rsidRPr="005F65D4">
        <w:rPr>
          <w:szCs w:val="28"/>
          <w:lang w:val="fr-FR"/>
        </w:rPr>
        <w:t>Năm họ</w:t>
      </w:r>
      <w:r>
        <w:rPr>
          <w:szCs w:val="28"/>
          <w:lang w:val="fr-FR"/>
        </w:rPr>
        <w:t>c 2020-2021</w:t>
      </w:r>
      <w:r w:rsidRPr="005F65D4">
        <w:rPr>
          <w:szCs w:val="28"/>
          <w:lang w:val="fr-FR"/>
        </w:rPr>
        <w:t xml:space="preserve"> tôi được cấp trên giao cho nhiệm vụ quản lý, với vai trò quản lý và điều hành các hoạt động của nhà trường, tôi luôn cố gắng và hoàn thành tốt nhiệm vụ cấp trên giao.</w:t>
      </w:r>
    </w:p>
    <w:p w:rsidR="005F65D4" w:rsidRPr="005F65D4" w:rsidRDefault="005F65D4" w:rsidP="00696C1D">
      <w:pPr>
        <w:spacing w:after="0"/>
        <w:ind w:firstLine="720"/>
        <w:jc w:val="both"/>
        <w:rPr>
          <w:szCs w:val="28"/>
          <w:lang w:val="fr-FR"/>
        </w:rPr>
      </w:pPr>
      <w:r w:rsidRPr="005F65D4">
        <w:rPr>
          <w:szCs w:val="28"/>
          <w:lang w:val="fr-FR"/>
        </w:rPr>
        <w:t>Tôi đã sắp xếp phân công nhiệm vụ cho từng thành viên trong nhà trường, phù hợp với khả năng và hoàn cảnh của từng giáo viên.</w:t>
      </w:r>
    </w:p>
    <w:p w:rsidR="005F65D4" w:rsidRPr="00541E68" w:rsidRDefault="005F65D4" w:rsidP="00696C1D">
      <w:pPr>
        <w:spacing w:after="0"/>
        <w:ind w:firstLine="720"/>
        <w:jc w:val="both"/>
        <w:rPr>
          <w:szCs w:val="28"/>
          <w:lang w:val="fr-FR"/>
        </w:rPr>
      </w:pPr>
      <w:r w:rsidRPr="00541E68">
        <w:rPr>
          <w:szCs w:val="28"/>
          <w:lang w:val="fr-FR"/>
        </w:rPr>
        <w:t>Thực hiện môi trường phát triển vận động cho trẻ, tạo cảnh quang môi trường thân thiện với trẻ, giúp trẻ thích thú đến trường hơn.</w:t>
      </w:r>
    </w:p>
    <w:p w:rsidR="000556EF" w:rsidRPr="00541E68" w:rsidRDefault="000556EF" w:rsidP="00696C1D">
      <w:pPr>
        <w:tabs>
          <w:tab w:val="right" w:pos="9355"/>
        </w:tabs>
        <w:spacing w:after="0"/>
        <w:ind w:firstLine="720"/>
        <w:jc w:val="both"/>
        <w:rPr>
          <w:szCs w:val="28"/>
          <w:lang w:val="fr-FR"/>
        </w:rPr>
      </w:pPr>
      <w:proofErr w:type="spellStart"/>
      <w:r w:rsidRPr="00541E68">
        <w:rPr>
          <w:szCs w:val="28"/>
          <w:lang w:val="fr-FR"/>
        </w:rPr>
        <w:lastRenderedPageBreak/>
        <w:t>Tỷ</w:t>
      </w:r>
      <w:proofErr w:type="spellEnd"/>
      <w:r w:rsidRPr="00541E68">
        <w:rPr>
          <w:szCs w:val="28"/>
          <w:lang w:val="fr-FR"/>
        </w:rPr>
        <w:t xml:space="preserve"> lệ huy động đạt và vượt chỉ tiêu do huyện giao năm học 2020-2021</w:t>
      </w:r>
    </w:p>
    <w:p w:rsidR="00761D68" w:rsidRPr="00541E68" w:rsidRDefault="00761D68" w:rsidP="00696C1D">
      <w:pPr>
        <w:spacing w:after="0"/>
        <w:ind w:firstLine="720"/>
        <w:jc w:val="both"/>
        <w:rPr>
          <w:szCs w:val="28"/>
          <w:lang w:val="fr-FR"/>
        </w:rPr>
      </w:pPr>
      <w:r w:rsidRPr="00541E68">
        <w:rPr>
          <w:szCs w:val="28"/>
          <w:lang w:val="fr-FR"/>
        </w:rPr>
        <w:t>Các phong trào mũi nhọn của trường đạt và vượt chỉ</w:t>
      </w:r>
      <w:r w:rsidR="00176E9A" w:rsidRPr="00541E68">
        <w:rPr>
          <w:szCs w:val="28"/>
          <w:lang w:val="fr-FR"/>
        </w:rPr>
        <w:t xml:space="preserve"> tiêu (</w:t>
      </w:r>
      <w:r w:rsidRPr="00541E68">
        <w:rPr>
          <w:szCs w:val="28"/>
          <w:lang w:val="fr-FR"/>
        </w:rPr>
        <w:t xml:space="preserve">Hội thi của </w:t>
      </w:r>
      <w:proofErr w:type="gramStart"/>
      <w:r w:rsidRPr="00541E68">
        <w:rPr>
          <w:szCs w:val="28"/>
          <w:lang w:val="fr-FR"/>
        </w:rPr>
        <w:t>bé:</w:t>
      </w:r>
      <w:proofErr w:type="gramEnd"/>
      <w:r w:rsidRPr="00541E68">
        <w:rPr>
          <w:szCs w:val="28"/>
          <w:lang w:val="fr-FR"/>
        </w:rPr>
        <w:t xml:space="preserve"> 2 giải nhì, 03 giả</w:t>
      </w:r>
      <w:r w:rsidR="00237D71" w:rsidRPr="00541E68">
        <w:rPr>
          <w:szCs w:val="28"/>
          <w:lang w:val="fr-FR"/>
        </w:rPr>
        <w:t>i 3)</w:t>
      </w:r>
    </w:p>
    <w:p w:rsidR="001333A2" w:rsidRPr="00541E68" w:rsidRDefault="001333A2" w:rsidP="00696C1D">
      <w:pPr>
        <w:spacing w:after="0"/>
        <w:ind w:firstLine="720"/>
        <w:jc w:val="both"/>
        <w:rPr>
          <w:szCs w:val="28"/>
          <w:lang w:val="fr-FR"/>
        </w:rPr>
      </w:pPr>
      <w:r w:rsidRPr="00541E68">
        <w:rPr>
          <w:szCs w:val="28"/>
          <w:lang w:val="fr-FR"/>
        </w:rPr>
        <w:t>Bản thân được tặng bằng khen của Ủy ban Tỉnh năm 2020 và Bằng khen Thủ tướng Chính Phủ năm 2021.</w:t>
      </w:r>
    </w:p>
    <w:p w:rsidR="005F65D4" w:rsidRPr="00541E68" w:rsidRDefault="005F65D4" w:rsidP="00696C1D">
      <w:pPr>
        <w:spacing w:after="0"/>
        <w:ind w:firstLine="720"/>
        <w:jc w:val="both"/>
        <w:rPr>
          <w:szCs w:val="28"/>
          <w:lang w:val="fr-FR"/>
        </w:rPr>
      </w:pPr>
      <w:r w:rsidRPr="00541E68">
        <w:rPr>
          <w:szCs w:val="28"/>
          <w:lang w:val="fr-FR"/>
        </w:rPr>
        <w:t>Xây dựng và duy trì đạt Chuẩn trường đạt “Chuẩn xanh- sạch - đẹp”. “Chuẩn phổ cập GDMN”</w:t>
      </w:r>
    </w:p>
    <w:p w:rsidR="005F65D4" w:rsidRPr="00541E68" w:rsidRDefault="005F65D4" w:rsidP="00696C1D">
      <w:pPr>
        <w:spacing w:after="0"/>
        <w:ind w:firstLine="720"/>
        <w:jc w:val="both"/>
        <w:rPr>
          <w:szCs w:val="28"/>
          <w:lang w:val="fr-FR"/>
        </w:rPr>
      </w:pPr>
      <w:r w:rsidRPr="00541E68">
        <w:rPr>
          <w:szCs w:val="28"/>
          <w:lang w:val="fr-FR"/>
        </w:rPr>
        <w:t>Định hướng cho cán bộ giáo viên thực hiện tốt nhiệm vụ năm họ</w:t>
      </w:r>
      <w:r w:rsidR="001F3CBF" w:rsidRPr="00541E68">
        <w:rPr>
          <w:szCs w:val="28"/>
          <w:lang w:val="fr-FR"/>
        </w:rPr>
        <w:t>c 2020-2021</w:t>
      </w:r>
      <w:r w:rsidRPr="00541E68">
        <w:rPr>
          <w:szCs w:val="28"/>
          <w:lang w:val="fr-FR"/>
        </w:rPr>
        <w:t>.</w:t>
      </w:r>
    </w:p>
    <w:p w:rsidR="005F65D4" w:rsidRPr="00541E68" w:rsidRDefault="005F65D4" w:rsidP="00696C1D">
      <w:pPr>
        <w:spacing w:after="0"/>
        <w:ind w:firstLine="720"/>
        <w:jc w:val="both"/>
        <w:rPr>
          <w:szCs w:val="28"/>
          <w:lang w:val="fr-FR"/>
        </w:rPr>
      </w:pPr>
      <w:r w:rsidRPr="00541E68">
        <w:rPr>
          <w:szCs w:val="28"/>
          <w:lang w:val="fr-FR"/>
        </w:rPr>
        <w:t>Bố trí những giáo viên có năng khiếu ôn luyện bồi dưỡng cho trẻ và giáo viên ngay từ đầu năm. Thực hiện tốt các nhiệm vụ cấp trên giao không để cấp trên nhắc nhở hay phê bình.</w:t>
      </w:r>
    </w:p>
    <w:p w:rsidR="00483AE0" w:rsidRPr="00541E68" w:rsidRDefault="00483AE0" w:rsidP="00696C1D">
      <w:pPr>
        <w:spacing w:after="0"/>
        <w:ind w:firstLine="720"/>
        <w:jc w:val="both"/>
        <w:rPr>
          <w:szCs w:val="28"/>
          <w:lang w:val="fr-FR"/>
        </w:rPr>
      </w:pPr>
      <w:proofErr w:type="spellStart"/>
      <w:r w:rsidRPr="00541E68">
        <w:rPr>
          <w:szCs w:val="28"/>
          <w:lang w:val="fr-FR"/>
        </w:rPr>
        <w:t>Tỷ</w:t>
      </w:r>
      <w:proofErr w:type="spellEnd"/>
      <w:r w:rsidRPr="00541E68">
        <w:rPr>
          <w:szCs w:val="28"/>
          <w:lang w:val="fr-FR"/>
        </w:rPr>
        <w:t xml:space="preserve"> lệ hoàn thành và vượt 80 % công việc đề ra</w:t>
      </w:r>
      <w:r w:rsidR="00541F1B" w:rsidRPr="00541E68">
        <w:rPr>
          <w:szCs w:val="28"/>
          <w:lang w:val="fr-FR"/>
        </w:rPr>
        <w:t xml:space="preserve"> </w:t>
      </w:r>
    </w:p>
    <w:p w:rsidR="008B6C1D" w:rsidRPr="00541E68" w:rsidRDefault="008B6C1D" w:rsidP="00696C1D">
      <w:pPr>
        <w:shd w:val="clear" w:color="auto" w:fill="FFFFFF"/>
        <w:spacing w:after="0"/>
        <w:ind w:firstLine="720"/>
        <w:jc w:val="both"/>
        <w:rPr>
          <w:rFonts w:eastAsia="Times New Roman" w:cs="Times New Roman"/>
          <w:color w:val="000000"/>
          <w:szCs w:val="28"/>
          <w:lang w:val="fr-FR"/>
        </w:rPr>
      </w:pPr>
      <w:r w:rsidRPr="00541E68">
        <w:rPr>
          <w:rFonts w:eastAsia="Times New Roman" w:cs="Times New Roman"/>
          <w:color w:val="000000"/>
          <w:szCs w:val="28"/>
          <w:lang w:val="fr-FR"/>
        </w:rPr>
        <w:t>6. Thái độ phục vụ nhân dân, doanh nghiệp (đối với những vị trí tiếp xúc trực tiếp hoặc trực tiếp giải quyết công việc của người dân và doanh nghiệp</w:t>
      </w:r>
      <w:proofErr w:type="gramStart"/>
      <w:r w:rsidRPr="00541E68">
        <w:rPr>
          <w:rFonts w:eastAsia="Times New Roman" w:cs="Times New Roman"/>
          <w:color w:val="000000"/>
          <w:szCs w:val="28"/>
          <w:lang w:val="fr-FR"/>
        </w:rPr>
        <w:t>):</w:t>
      </w:r>
      <w:proofErr w:type="gramEnd"/>
    </w:p>
    <w:p w:rsidR="008B6C1D" w:rsidRPr="00541E68" w:rsidRDefault="00BF05F4" w:rsidP="00696C1D">
      <w:pPr>
        <w:spacing w:after="0"/>
        <w:ind w:firstLine="720"/>
        <w:jc w:val="both"/>
        <w:rPr>
          <w:szCs w:val="28"/>
          <w:lang w:val="fr-FR"/>
        </w:rPr>
      </w:pPr>
      <w:r w:rsidRPr="00541E68">
        <w:rPr>
          <w:szCs w:val="28"/>
          <w:lang w:val="fr-FR"/>
        </w:rPr>
        <w:t xml:space="preserve"> Có tinh thần và thái độ phục vụ nhân dân tốt, không gây phiền hà cho phụ huynh hay học sinh, luôn lắng nghe và điều chỉnh những hạn chế để thực hiện tố</w:t>
      </w:r>
      <w:r w:rsidR="00B12038" w:rsidRPr="00541E68">
        <w:rPr>
          <w:szCs w:val="28"/>
          <w:lang w:val="fr-FR"/>
        </w:rPr>
        <w:t>t hơn.</w:t>
      </w:r>
    </w:p>
    <w:p w:rsidR="008B6C1D" w:rsidRPr="00985EF3" w:rsidRDefault="008B6C1D" w:rsidP="00696C1D">
      <w:pPr>
        <w:shd w:val="clear" w:color="auto" w:fill="FFFFFF"/>
        <w:spacing w:after="0"/>
        <w:ind w:firstLine="720"/>
        <w:rPr>
          <w:rFonts w:eastAsia="Times New Roman" w:cs="Times New Roman"/>
          <w:color w:val="000000"/>
          <w:spacing w:val="-4"/>
          <w:szCs w:val="28"/>
        </w:rPr>
      </w:pPr>
      <w:r w:rsidRPr="00985EF3">
        <w:rPr>
          <w:rFonts w:eastAsia="Times New Roman" w:cs="Times New Roman"/>
          <w:color w:val="000000"/>
          <w:spacing w:val="-4"/>
          <w:szCs w:val="28"/>
        </w:rPr>
        <w:t>7. Kết quả hoạt động của cơ quan, tổ chức, đơn vị được giao quản lý, phụ trách:</w:t>
      </w:r>
    </w:p>
    <w:p w:rsidR="003767AE" w:rsidRPr="00985EF3" w:rsidRDefault="001333A2" w:rsidP="00696C1D">
      <w:pPr>
        <w:spacing w:after="0"/>
        <w:ind w:left="720"/>
        <w:jc w:val="both"/>
        <w:rPr>
          <w:szCs w:val="28"/>
        </w:rPr>
      </w:pPr>
      <w:r w:rsidRPr="00985EF3">
        <w:rPr>
          <w:szCs w:val="28"/>
        </w:rPr>
        <w:t xml:space="preserve"> </w:t>
      </w:r>
      <w:r w:rsidR="00DC1F04" w:rsidRPr="00985EF3">
        <w:rPr>
          <w:szCs w:val="28"/>
        </w:rPr>
        <w:t>Kết quả nhiệm vụ được giao tại cơ quan đơn vị quản lý là:</w:t>
      </w:r>
    </w:p>
    <w:p w:rsidR="00DC1F04" w:rsidRPr="00541E68" w:rsidRDefault="00DC1F04" w:rsidP="00696C1D">
      <w:pPr>
        <w:spacing w:after="0"/>
        <w:ind w:firstLine="720"/>
        <w:jc w:val="both"/>
        <w:rPr>
          <w:szCs w:val="28"/>
        </w:rPr>
      </w:pPr>
      <w:r w:rsidRPr="00985EF3">
        <w:rPr>
          <w:szCs w:val="28"/>
        </w:rPr>
        <w:t xml:space="preserve"> </w:t>
      </w:r>
      <w:r w:rsidRPr="00541E68">
        <w:rPr>
          <w:szCs w:val="28"/>
        </w:rPr>
        <w:t>Thực hiện tốt các hoạt động, các quy định và thực hiện tốt quản lý các hoạt động chung của nhà trường, kiểm tra, giám sát công tác chuyên môn, bán trú, cơ sở vật chất, công tác phổ cập GDMNTENT, công tác tổ chức điều hành, sắp xếp, phân công đều thực hiện tố</w:t>
      </w:r>
      <w:r w:rsidR="000D6757" w:rsidRPr="00541E68">
        <w:rPr>
          <w:szCs w:val="28"/>
        </w:rPr>
        <w:t>t.</w:t>
      </w:r>
    </w:p>
    <w:p w:rsidR="00DC1F04" w:rsidRPr="00541E68" w:rsidRDefault="00DC1F04" w:rsidP="00696C1D">
      <w:pPr>
        <w:spacing w:after="0"/>
        <w:ind w:firstLine="720"/>
        <w:jc w:val="both"/>
        <w:rPr>
          <w:szCs w:val="28"/>
        </w:rPr>
      </w:pPr>
      <w:r w:rsidRPr="00541E68">
        <w:rPr>
          <w:szCs w:val="28"/>
        </w:rPr>
        <w:t xml:space="preserve">Công tác bán trú trong năm không có xảy ra tình trạng ngộ độc thực phẩm trong nhà trưởng, trường đã thực hiện chăm sóc trẻ tốt nên tỉ lệ suy dinh dưỡng ở trẻ chỉ có dưới 2 %. </w:t>
      </w:r>
    </w:p>
    <w:p w:rsidR="00DC1F04" w:rsidRDefault="00DC1F04" w:rsidP="00696C1D">
      <w:pPr>
        <w:spacing w:after="0"/>
        <w:ind w:firstLine="720"/>
        <w:jc w:val="both"/>
        <w:rPr>
          <w:szCs w:val="28"/>
        </w:rPr>
      </w:pPr>
      <w:r>
        <w:rPr>
          <w:szCs w:val="28"/>
        </w:rPr>
        <w:t>Thường xuyên kiểm tra dự giờ đóng góp ý kiến cho giáo viên, duyệt các loại hồ sơ, kế hoạch theo quy định.</w:t>
      </w:r>
    </w:p>
    <w:p w:rsidR="000D6757" w:rsidRDefault="000D6757" w:rsidP="00696C1D">
      <w:pPr>
        <w:spacing w:after="0"/>
        <w:ind w:firstLine="720"/>
        <w:jc w:val="both"/>
        <w:rPr>
          <w:szCs w:val="28"/>
        </w:rPr>
      </w:pPr>
      <w:r>
        <w:rPr>
          <w:szCs w:val="28"/>
        </w:rPr>
        <w:t>Phòng giáo dục kiểm tra trường đánh giá và xếp loại 9/9 giáo viên đạt loại tốt</w:t>
      </w:r>
    </w:p>
    <w:p w:rsidR="000D6757" w:rsidRDefault="000D6757" w:rsidP="00696C1D">
      <w:pPr>
        <w:spacing w:after="0"/>
        <w:ind w:firstLine="720"/>
        <w:jc w:val="both"/>
        <w:rPr>
          <w:szCs w:val="28"/>
        </w:rPr>
      </w:pPr>
      <w:r>
        <w:rPr>
          <w:szCs w:val="28"/>
        </w:rPr>
        <w:t>Hồ sơ sổ sách được đoàn khen thực hiện tốt, khoa học. Xây dựng kế hoạch đầy đủ.</w:t>
      </w:r>
    </w:p>
    <w:p w:rsidR="00DC1F04" w:rsidRDefault="00DC1F04" w:rsidP="00696C1D">
      <w:pPr>
        <w:spacing w:after="0"/>
        <w:ind w:firstLine="720"/>
        <w:jc w:val="both"/>
        <w:rPr>
          <w:szCs w:val="28"/>
        </w:rPr>
      </w:pPr>
      <w:r>
        <w:rPr>
          <w:szCs w:val="28"/>
        </w:rPr>
        <w:t>Trường cuối năm đạt tập thể lao động tiên tiế</w:t>
      </w:r>
      <w:r w:rsidR="006277FC">
        <w:rPr>
          <w:szCs w:val="28"/>
        </w:rPr>
        <w:t>n</w:t>
      </w:r>
      <w:r>
        <w:rPr>
          <w:szCs w:val="28"/>
        </w:rPr>
        <w:t xml:space="preserve"> do Ủy ban huyện tặng.</w:t>
      </w:r>
    </w:p>
    <w:p w:rsidR="00DC1F04" w:rsidRDefault="00DC1F04" w:rsidP="00696C1D">
      <w:pPr>
        <w:spacing w:after="0"/>
        <w:ind w:firstLine="720"/>
        <w:jc w:val="both"/>
        <w:rPr>
          <w:szCs w:val="28"/>
        </w:rPr>
      </w:pPr>
      <w:r>
        <w:rPr>
          <w:szCs w:val="28"/>
        </w:rPr>
        <w:t>Điều hành hoạt động của nhà trường theo Điều lệ trường mầm non trong hoạt động chăm sóc giáo dục trẻ tốt, minh chứng thông qua kết quả của các hội thi của bé, qua kiểm tra, dự giờ, khảo sát chất lượng trẻ cuối năm đều đạt rất tốt.</w:t>
      </w:r>
    </w:p>
    <w:p w:rsidR="00DC1F04" w:rsidRDefault="00DC1F04" w:rsidP="00696C1D">
      <w:pPr>
        <w:spacing w:after="0"/>
        <w:ind w:firstLine="720"/>
        <w:jc w:val="both"/>
        <w:rPr>
          <w:szCs w:val="28"/>
        </w:rPr>
      </w:pPr>
      <w:r>
        <w:rPr>
          <w:szCs w:val="28"/>
        </w:rPr>
        <w:t>Nhà trường đạt công sở văn hóa, trường học an toàn theo Thông tư 13/TT-BGD</w:t>
      </w:r>
    </w:p>
    <w:p w:rsidR="00DC1F04" w:rsidRPr="00B1504A" w:rsidRDefault="00DC1F04" w:rsidP="00696C1D">
      <w:pPr>
        <w:spacing w:after="0"/>
        <w:ind w:firstLine="720"/>
        <w:jc w:val="both"/>
        <w:rPr>
          <w:szCs w:val="28"/>
        </w:rPr>
      </w:pPr>
      <w:r>
        <w:rPr>
          <w:szCs w:val="28"/>
        </w:rPr>
        <w:lastRenderedPageBreak/>
        <w:t>Quản lý tài chính theo quy định, cân đối ngân sách, thực hiện chi tiêu tiết kiệm nên cuối năm cấp thu nhật tăng thêm</w:t>
      </w:r>
      <w:r w:rsidR="0002169F">
        <w:rPr>
          <w:szCs w:val="28"/>
        </w:rPr>
        <w:t xml:space="preserve"> cho giáo viên, nhân viên gần 60</w:t>
      </w:r>
      <w:r>
        <w:rPr>
          <w:szCs w:val="28"/>
        </w:rPr>
        <w:t>.000.000 đống, tiết kiệm mua sắm tài sản, đồ dùng cho các lớp gầ</w:t>
      </w:r>
      <w:r w:rsidR="0002169F">
        <w:rPr>
          <w:szCs w:val="28"/>
        </w:rPr>
        <w:t>n 5</w:t>
      </w:r>
      <w:r>
        <w:rPr>
          <w:szCs w:val="28"/>
        </w:rPr>
        <w:t>0.000.000 đồng.</w:t>
      </w:r>
    </w:p>
    <w:p w:rsidR="008B6C1D" w:rsidRPr="00DC1F04" w:rsidRDefault="008B6C1D" w:rsidP="00696C1D">
      <w:pPr>
        <w:shd w:val="clear" w:color="auto" w:fill="FFFFFF"/>
        <w:spacing w:after="0"/>
        <w:ind w:firstLine="720"/>
        <w:rPr>
          <w:rFonts w:eastAsia="Times New Roman" w:cs="Times New Roman"/>
          <w:color w:val="000000"/>
          <w:szCs w:val="28"/>
        </w:rPr>
      </w:pPr>
      <w:r w:rsidRPr="00DC1F04">
        <w:rPr>
          <w:rFonts w:eastAsia="Times New Roman" w:cs="Times New Roman"/>
          <w:color w:val="000000"/>
          <w:szCs w:val="28"/>
        </w:rPr>
        <w:t>8. Năng lực lãnh đạo, quản lý:</w:t>
      </w:r>
    </w:p>
    <w:p w:rsidR="005B2282" w:rsidRPr="00212D6E" w:rsidRDefault="005B2282" w:rsidP="00696C1D">
      <w:pPr>
        <w:spacing w:after="0"/>
        <w:ind w:firstLine="720"/>
        <w:jc w:val="both"/>
        <w:rPr>
          <w:szCs w:val="28"/>
        </w:rPr>
      </w:pPr>
      <w:r>
        <w:rPr>
          <w:szCs w:val="28"/>
        </w:rPr>
        <w:t xml:space="preserve">Có năng lực lãnh đạo, quản lý điều hành mọi hoạt động của nhà trường tốt. </w:t>
      </w:r>
    </w:p>
    <w:p w:rsidR="008B6C1D" w:rsidRPr="00CB592F" w:rsidRDefault="008B6C1D" w:rsidP="00696C1D">
      <w:pPr>
        <w:shd w:val="clear" w:color="auto" w:fill="FFFFFF"/>
        <w:spacing w:after="0"/>
        <w:ind w:firstLine="720"/>
        <w:rPr>
          <w:rFonts w:eastAsia="Times New Roman" w:cs="Times New Roman"/>
          <w:color w:val="000000"/>
          <w:szCs w:val="28"/>
        </w:rPr>
      </w:pPr>
      <w:r w:rsidRPr="00CB592F">
        <w:rPr>
          <w:rFonts w:eastAsia="Times New Roman" w:cs="Times New Roman"/>
          <w:color w:val="000000"/>
          <w:szCs w:val="28"/>
        </w:rPr>
        <w:t>9. Năng lực tập hợp, đoàn kết:</w:t>
      </w:r>
    </w:p>
    <w:p w:rsidR="008116CA" w:rsidRPr="00212D6E" w:rsidRDefault="008116CA" w:rsidP="00696C1D">
      <w:pPr>
        <w:spacing w:after="0"/>
        <w:ind w:firstLine="720"/>
        <w:jc w:val="both"/>
        <w:rPr>
          <w:szCs w:val="28"/>
        </w:rPr>
      </w:pPr>
      <w:r>
        <w:rPr>
          <w:szCs w:val="28"/>
        </w:rPr>
        <w:t>Có năng lực tập hợp, đoàn kết công chức tốt, cụ thể thông qua các buổi họp hội, họp định kỳ cũng như họp đột xuất hay thực hiện các hoạt động khác của nhà trường đều thực hiện tốt.</w:t>
      </w:r>
    </w:p>
    <w:p w:rsidR="008B6C1D" w:rsidRPr="008116CA" w:rsidRDefault="008B6C1D" w:rsidP="00696C1D">
      <w:pPr>
        <w:shd w:val="clear" w:color="auto" w:fill="FFFFFF"/>
        <w:spacing w:after="0"/>
        <w:ind w:firstLine="720"/>
        <w:rPr>
          <w:rFonts w:eastAsia="Times New Roman" w:cs="Times New Roman"/>
          <w:color w:val="000000"/>
          <w:szCs w:val="28"/>
        </w:rPr>
      </w:pPr>
      <w:r w:rsidRPr="008116CA">
        <w:rPr>
          <w:rFonts w:eastAsia="Times New Roman" w:cs="Times New Roman"/>
          <w:b/>
          <w:bCs/>
          <w:color w:val="000000"/>
          <w:szCs w:val="28"/>
        </w:rPr>
        <w:t>II. TỰ NHẬN XÉT, XẾP LOẠI CHẤT LƯỢNG</w:t>
      </w:r>
    </w:p>
    <w:p w:rsidR="008B6C1D" w:rsidRPr="00704EDD" w:rsidRDefault="008B6C1D" w:rsidP="00696C1D">
      <w:pPr>
        <w:pStyle w:val="ListParagraph"/>
        <w:numPr>
          <w:ilvl w:val="0"/>
          <w:numId w:val="1"/>
        </w:numPr>
        <w:shd w:val="clear" w:color="auto" w:fill="FFFFFF"/>
        <w:spacing w:after="0"/>
        <w:rPr>
          <w:rFonts w:eastAsia="Times New Roman" w:cs="Times New Roman"/>
          <w:color w:val="000000"/>
          <w:szCs w:val="28"/>
        </w:rPr>
      </w:pPr>
      <w:r w:rsidRPr="00704EDD">
        <w:rPr>
          <w:rFonts w:eastAsia="Times New Roman" w:cs="Times New Roman"/>
          <w:color w:val="000000"/>
          <w:szCs w:val="28"/>
        </w:rPr>
        <w:t>Tự nhận xét ưu, khuyết điểm:</w:t>
      </w:r>
    </w:p>
    <w:p w:rsidR="00704EDD" w:rsidRPr="00704EDD" w:rsidRDefault="00704EDD" w:rsidP="00696C1D">
      <w:pPr>
        <w:shd w:val="clear" w:color="auto" w:fill="FFFFFF"/>
        <w:spacing w:after="0"/>
        <w:ind w:left="720"/>
        <w:rPr>
          <w:rFonts w:eastAsia="Times New Roman" w:cs="Times New Roman"/>
          <w:b/>
          <w:color w:val="000000"/>
          <w:szCs w:val="28"/>
        </w:rPr>
      </w:pPr>
      <w:r w:rsidRPr="00704EDD">
        <w:rPr>
          <w:rFonts w:eastAsia="Times New Roman" w:cs="Times New Roman"/>
          <w:b/>
          <w:color w:val="000000"/>
          <w:szCs w:val="28"/>
        </w:rPr>
        <w:t>*</w:t>
      </w:r>
      <w:r w:rsidR="00243CE2">
        <w:rPr>
          <w:rFonts w:eastAsia="Times New Roman" w:cs="Times New Roman"/>
          <w:b/>
          <w:color w:val="000000"/>
          <w:szCs w:val="28"/>
        </w:rPr>
        <w:t xml:space="preserve"> </w:t>
      </w:r>
      <w:r w:rsidRPr="00704EDD">
        <w:rPr>
          <w:rFonts w:eastAsia="Times New Roman" w:cs="Times New Roman"/>
          <w:b/>
          <w:color w:val="000000"/>
          <w:szCs w:val="28"/>
        </w:rPr>
        <w:t>Ưu điểm:</w:t>
      </w:r>
    </w:p>
    <w:p w:rsidR="00704EDD" w:rsidRPr="00541E68" w:rsidRDefault="00704EDD" w:rsidP="00696C1D">
      <w:pPr>
        <w:spacing w:after="0"/>
        <w:ind w:firstLine="720"/>
        <w:jc w:val="both"/>
        <w:rPr>
          <w:szCs w:val="28"/>
        </w:rPr>
      </w:pPr>
      <w:r w:rsidRPr="00704EDD">
        <w:rPr>
          <w:szCs w:val="28"/>
        </w:rPr>
        <w:t xml:space="preserve">Chấp hành tốt mọi chủ trương, chính sách pháp luật nhà nước, Nghị quyết của Đảng, nội quy của cơ quan. </w:t>
      </w:r>
      <w:r w:rsidRPr="00541E68">
        <w:rPr>
          <w:szCs w:val="28"/>
        </w:rPr>
        <w:t>Thực hiện tốt nhiệm vụ phân công, điều hành tốt các hoạt động của nhà trường, các phong trào mũi nhọn của nhà trường đều đạt kết quả cao, khả năng điều hành, quy tụ tốt. Thực hiện thay đổi môi trường phát triển vận động cho trẻ, thực hiện trường học an toàn và trường xanh, sạch, đẹp, duy trì phổ cập GDMNTENT. Thực hiện tốt các phong trào mũi nhọn, quy tụ đoàn kết nội bộ</w:t>
      </w:r>
      <w:r w:rsidR="00243CE2" w:rsidRPr="00541E68">
        <w:rPr>
          <w:szCs w:val="28"/>
        </w:rPr>
        <w:t>.</w:t>
      </w:r>
    </w:p>
    <w:p w:rsidR="008B6C1D" w:rsidRPr="00541E68" w:rsidRDefault="00243CE2" w:rsidP="00696C1D">
      <w:pPr>
        <w:spacing w:after="0"/>
        <w:ind w:firstLine="720"/>
        <w:jc w:val="both"/>
        <w:rPr>
          <w:szCs w:val="28"/>
        </w:rPr>
      </w:pPr>
      <w:r w:rsidRPr="00541E68">
        <w:rPr>
          <w:szCs w:val="28"/>
        </w:rPr>
        <w:t>Luôn nêu cao tinh thần trách nhiệm, luôn gương mẫu di đầu trong mọi công việc.</w:t>
      </w:r>
    </w:p>
    <w:p w:rsidR="001333A2" w:rsidRPr="00541E68" w:rsidRDefault="00763F24" w:rsidP="00763F24">
      <w:pPr>
        <w:shd w:val="clear" w:color="auto" w:fill="FFFFFF"/>
        <w:spacing w:after="0"/>
        <w:ind w:left="720"/>
        <w:rPr>
          <w:rFonts w:eastAsia="Times New Roman" w:cs="Times New Roman"/>
          <w:b/>
          <w:color w:val="000000"/>
          <w:szCs w:val="28"/>
        </w:rPr>
      </w:pPr>
      <w:r w:rsidRPr="00541E68">
        <w:rPr>
          <w:rFonts w:eastAsia="Times New Roman" w:cs="Times New Roman"/>
          <w:b/>
          <w:color w:val="000000"/>
          <w:szCs w:val="28"/>
        </w:rPr>
        <w:t>* Hạn chế:</w:t>
      </w:r>
    </w:p>
    <w:p w:rsidR="00B52F3D" w:rsidRPr="00B52F3D" w:rsidRDefault="00A526CB" w:rsidP="00B52F3D">
      <w:pPr>
        <w:shd w:val="clear" w:color="auto" w:fill="FFFFFF"/>
        <w:spacing w:after="0"/>
        <w:ind w:left="142" w:hanging="142"/>
        <w:rPr>
          <w:rFonts w:eastAsia="Times New Roman" w:cs="Times New Roman"/>
          <w:color w:val="000000"/>
          <w:szCs w:val="28"/>
          <w:lang w:val="fr-FR"/>
        </w:rPr>
      </w:pPr>
      <w:r w:rsidRPr="00541E68">
        <w:rPr>
          <w:rFonts w:eastAsia="Times New Roman" w:cs="Times New Roman"/>
          <w:color w:val="000000"/>
          <w:szCs w:val="28"/>
        </w:rPr>
        <w:t xml:space="preserve">           </w:t>
      </w:r>
      <w:r w:rsidR="003F474F" w:rsidRPr="00541E68">
        <w:rPr>
          <w:rFonts w:eastAsia="Times New Roman" w:cs="Times New Roman"/>
          <w:color w:val="000000"/>
          <w:szCs w:val="28"/>
        </w:rPr>
        <w:t>Đôi lúc cập nhật văn bản chưa kịp thời, chưa nghiên cứu sâu các văn bản</w:t>
      </w:r>
      <w:r w:rsidR="00B52F3D" w:rsidRPr="00541E68">
        <w:rPr>
          <w:rFonts w:eastAsia="Times New Roman" w:cs="Times New Roman"/>
          <w:color w:val="000000"/>
          <w:szCs w:val="28"/>
        </w:rPr>
        <w:t xml:space="preserve"> do tính chất công việc quá nhiều.</w:t>
      </w:r>
      <w:r w:rsidR="00D172D3" w:rsidRPr="00541E68">
        <w:rPr>
          <w:rFonts w:eastAsia="Times New Roman" w:cs="Times New Roman"/>
          <w:color w:val="000000"/>
          <w:szCs w:val="28"/>
        </w:rPr>
        <w:t xml:space="preserve"> </w:t>
      </w:r>
      <w:r w:rsidR="00D172D3">
        <w:rPr>
          <w:rFonts w:eastAsia="Times New Roman" w:cs="Times New Roman"/>
          <w:color w:val="000000"/>
          <w:szCs w:val="28"/>
          <w:lang w:val="fr-FR"/>
        </w:rPr>
        <w:t>Sắp xếp cô</w:t>
      </w:r>
      <w:r w:rsidR="007E3602">
        <w:rPr>
          <w:rFonts w:eastAsia="Times New Roman" w:cs="Times New Roman"/>
          <w:color w:val="000000"/>
          <w:szCs w:val="28"/>
          <w:lang w:val="fr-FR"/>
        </w:rPr>
        <w:t>ng việc đôi lúc chưa khoa học.</w:t>
      </w:r>
    </w:p>
    <w:p w:rsidR="008B6C1D" w:rsidRPr="00B52F3D" w:rsidRDefault="008B6C1D" w:rsidP="00696C1D">
      <w:pPr>
        <w:pStyle w:val="ListParagraph"/>
        <w:numPr>
          <w:ilvl w:val="0"/>
          <w:numId w:val="1"/>
        </w:numPr>
        <w:shd w:val="clear" w:color="auto" w:fill="FFFFFF"/>
        <w:spacing w:after="0"/>
        <w:rPr>
          <w:rFonts w:eastAsia="Times New Roman" w:cs="Times New Roman"/>
          <w:color w:val="000000"/>
          <w:szCs w:val="28"/>
          <w:lang w:val="fr-FR"/>
        </w:rPr>
      </w:pPr>
      <w:r w:rsidRPr="00B52F3D">
        <w:rPr>
          <w:rFonts w:eastAsia="Times New Roman" w:cs="Times New Roman"/>
          <w:color w:val="000000"/>
          <w:szCs w:val="28"/>
          <w:lang w:val="fr-FR"/>
        </w:rPr>
        <w:t xml:space="preserve">Tự xếp loại chất </w:t>
      </w:r>
      <w:proofErr w:type="gramStart"/>
      <w:r w:rsidRPr="00B52F3D">
        <w:rPr>
          <w:rFonts w:eastAsia="Times New Roman" w:cs="Times New Roman"/>
          <w:color w:val="000000"/>
          <w:szCs w:val="28"/>
          <w:lang w:val="fr-FR"/>
        </w:rPr>
        <w:t>lượng:</w:t>
      </w:r>
      <w:proofErr w:type="gramEnd"/>
    </w:p>
    <w:p w:rsidR="00AD524D" w:rsidRPr="00AD524D" w:rsidRDefault="00AD524D" w:rsidP="00696C1D">
      <w:pPr>
        <w:shd w:val="clear" w:color="auto" w:fill="FFFFFF"/>
        <w:spacing w:after="0"/>
        <w:ind w:left="720"/>
        <w:rPr>
          <w:rFonts w:eastAsia="Times New Roman" w:cs="Times New Roman"/>
          <w:color w:val="000000"/>
          <w:szCs w:val="28"/>
          <w:lang w:val="fr-FR"/>
        </w:rPr>
      </w:pPr>
      <w:r w:rsidRPr="00AD524D">
        <w:rPr>
          <w:rFonts w:eastAsia="Times New Roman" w:cs="Times New Roman"/>
          <w:color w:val="000000"/>
          <w:szCs w:val="28"/>
          <w:lang w:val="fr-FR"/>
        </w:rPr>
        <w:t>Hoàn thành xuất sắc nhiệm vụ</w:t>
      </w:r>
    </w:p>
    <w:p w:rsidR="008B6C1D" w:rsidRPr="0063269E" w:rsidRDefault="008B6C1D" w:rsidP="00696C1D">
      <w:pPr>
        <w:shd w:val="clear" w:color="auto" w:fill="FFFFFF"/>
        <w:spacing w:after="0"/>
        <w:rPr>
          <w:rFonts w:eastAsia="Times New Roman" w:cs="Times New Roman"/>
          <w:color w:val="000000"/>
          <w:szCs w:val="28"/>
          <w:lang w:val="fr-FR"/>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01"/>
        <w:gridCol w:w="4954"/>
      </w:tblGrid>
      <w:tr w:rsidR="008B6C1D" w:rsidRPr="00133E6A" w:rsidTr="0097497E">
        <w:trPr>
          <w:tblCellSpacing w:w="0" w:type="dxa"/>
          <w:jc w:val="center"/>
        </w:trPr>
        <w:tc>
          <w:tcPr>
            <w:tcW w:w="4405" w:type="dxa"/>
            <w:shd w:val="clear" w:color="auto" w:fill="FFFFFF"/>
            <w:tcMar>
              <w:top w:w="0" w:type="dxa"/>
              <w:left w:w="108" w:type="dxa"/>
              <w:bottom w:w="0" w:type="dxa"/>
              <w:right w:w="108" w:type="dxa"/>
            </w:tcMar>
            <w:hideMark/>
          </w:tcPr>
          <w:p w:rsidR="008B6C1D" w:rsidRPr="0063269E" w:rsidRDefault="008B6C1D" w:rsidP="00696C1D">
            <w:pPr>
              <w:shd w:val="clear" w:color="auto" w:fill="FFFFFF"/>
              <w:spacing w:after="0"/>
              <w:rPr>
                <w:rFonts w:eastAsia="Times New Roman" w:cs="Times New Roman"/>
                <w:color w:val="000000"/>
                <w:szCs w:val="28"/>
                <w:lang w:val="fr-FR"/>
              </w:rPr>
            </w:pPr>
            <w:r w:rsidRPr="0063269E">
              <w:rPr>
                <w:rFonts w:eastAsia="Times New Roman" w:cs="Times New Roman"/>
                <w:b/>
                <w:bCs/>
                <w:color w:val="000000"/>
                <w:szCs w:val="28"/>
                <w:lang w:val="fr-FR"/>
              </w:rPr>
              <w:t> </w:t>
            </w:r>
          </w:p>
        </w:tc>
        <w:tc>
          <w:tcPr>
            <w:tcW w:w="4958" w:type="dxa"/>
            <w:shd w:val="clear" w:color="auto" w:fill="FFFFFF"/>
            <w:tcMar>
              <w:top w:w="0" w:type="dxa"/>
              <w:left w:w="108" w:type="dxa"/>
              <w:bottom w:w="0" w:type="dxa"/>
              <w:right w:w="108" w:type="dxa"/>
            </w:tcMar>
            <w:hideMark/>
          </w:tcPr>
          <w:p w:rsidR="008B6C1D" w:rsidRPr="00133E6A" w:rsidRDefault="00AD524D" w:rsidP="00696C1D">
            <w:pPr>
              <w:shd w:val="clear" w:color="auto" w:fill="FFFFFF"/>
              <w:spacing w:after="0"/>
              <w:jc w:val="center"/>
              <w:rPr>
                <w:rFonts w:eastAsia="Times New Roman" w:cs="Times New Roman"/>
                <w:b/>
                <w:bCs/>
                <w:color w:val="000000"/>
                <w:szCs w:val="28"/>
                <w:lang w:val="fr-FR"/>
              </w:rPr>
            </w:pPr>
            <w:r>
              <w:rPr>
                <w:rFonts w:eastAsia="Times New Roman" w:cs="Times New Roman"/>
                <w:i/>
                <w:iCs/>
                <w:color w:val="000000"/>
                <w:szCs w:val="28"/>
                <w:lang w:val="fr-FR"/>
              </w:rPr>
              <w:t>Tân Hồng</w:t>
            </w:r>
            <w:r w:rsidR="008B6C1D" w:rsidRPr="00133E6A">
              <w:rPr>
                <w:rFonts w:eastAsia="Times New Roman" w:cs="Times New Roman"/>
                <w:i/>
                <w:iCs/>
                <w:color w:val="000000"/>
                <w:szCs w:val="28"/>
                <w:lang w:val="fr-FR"/>
              </w:rPr>
              <w:t>, ngày</w:t>
            </w:r>
            <w:r w:rsidR="0039385D" w:rsidRPr="00133E6A">
              <w:rPr>
                <w:rFonts w:eastAsia="Times New Roman" w:cs="Times New Roman"/>
                <w:i/>
                <w:iCs/>
                <w:color w:val="000000"/>
                <w:szCs w:val="28"/>
                <w:lang w:val="fr-FR"/>
              </w:rPr>
              <w:t xml:space="preserve"> </w:t>
            </w:r>
            <w:r>
              <w:rPr>
                <w:rFonts w:eastAsia="Times New Roman" w:cs="Times New Roman"/>
                <w:i/>
                <w:iCs/>
                <w:color w:val="000000"/>
                <w:szCs w:val="28"/>
                <w:lang w:val="fr-FR"/>
              </w:rPr>
              <w:t xml:space="preserve"> 20 </w:t>
            </w:r>
            <w:r w:rsidR="0039385D" w:rsidRPr="00133E6A">
              <w:rPr>
                <w:rFonts w:eastAsia="Times New Roman" w:cs="Times New Roman"/>
                <w:i/>
                <w:iCs/>
                <w:color w:val="000000"/>
                <w:szCs w:val="28"/>
                <w:lang w:val="fr-FR"/>
              </w:rPr>
              <w:t xml:space="preserve"> t</w:t>
            </w:r>
            <w:r w:rsidR="008B6C1D" w:rsidRPr="00133E6A">
              <w:rPr>
                <w:rFonts w:eastAsia="Times New Roman" w:cs="Times New Roman"/>
                <w:i/>
                <w:iCs/>
                <w:color w:val="000000"/>
                <w:szCs w:val="28"/>
                <w:lang w:val="fr-FR"/>
              </w:rPr>
              <w:t>háng</w:t>
            </w:r>
            <w:r>
              <w:rPr>
                <w:rFonts w:eastAsia="Times New Roman" w:cs="Times New Roman"/>
                <w:i/>
                <w:iCs/>
                <w:color w:val="000000"/>
                <w:szCs w:val="28"/>
                <w:lang w:val="fr-FR"/>
              </w:rPr>
              <w:t xml:space="preserve"> 5</w:t>
            </w:r>
            <w:r w:rsidR="0039385D" w:rsidRPr="00133E6A">
              <w:rPr>
                <w:rFonts w:eastAsia="Times New Roman" w:cs="Times New Roman"/>
                <w:i/>
                <w:iCs/>
                <w:color w:val="000000"/>
                <w:szCs w:val="28"/>
                <w:lang w:val="fr-FR"/>
              </w:rPr>
              <w:t xml:space="preserve"> </w:t>
            </w:r>
            <w:r w:rsidR="008B6C1D" w:rsidRPr="00133E6A">
              <w:rPr>
                <w:rFonts w:eastAsia="Times New Roman" w:cs="Times New Roman"/>
                <w:i/>
                <w:iCs/>
                <w:color w:val="000000"/>
                <w:szCs w:val="28"/>
                <w:lang w:val="fr-FR"/>
              </w:rPr>
              <w:t>năm</w:t>
            </w:r>
            <w:r>
              <w:rPr>
                <w:rFonts w:eastAsia="Times New Roman" w:cs="Times New Roman"/>
                <w:i/>
                <w:iCs/>
                <w:color w:val="000000"/>
                <w:szCs w:val="28"/>
                <w:lang w:val="fr-FR"/>
              </w:rPr>
              <w:t xml:space="preserve"> 2021</w:t>
            </w:r>
            <w:r w:rsidR="008B6C1D" w:rsidRPr="00133E6A">
              <w:rPr>
                <w:rFonts w:eastAsia="Times New Roman" w:cs="Times New Roman"/>
                <w:b/>
                <w:bCs/>
                <w:color w:val="000000"/>
                <w:szCs w:val="28"/>
                <w:lang w:val="fr-FR"/>
              </w:rPr>
              <w:br/>
              <w:t>NGƯỜI TỰ NHẬN XÉT</w:t>
            </w:r>
          </w:p>
          <w:p w:rsidR="0039385D" w:rsidRPr="00133E6A" w:rsidRDefault="0039385D" w:rsidP="00696C1D">
            <w:pPr>
              <w:shd w:val="clear" w:color="auto" w:fill="FFFFFF"/>
              <w:spacing w:after="0"/>
              <w:jc w:val="center"/>
              <w:rPr>
                <w:rFonts w:eastAsia="Times New Roman" w:cs="Times New Roman"/>
                <w:b/>
                <w:bCs/>
                <w:color w:val="000000"/>
                <w:szCs w:val="28"/>
                <w:lang w:val="fr-FR"/>
              </w:rPr>
            </w:pPr>
          </w:p>
          <w:p w:rsidR="0039385D" w:rsidRPr="00133E6A" w:rsidRDefault="0039385D" w:rsidP="00696C1D">
            <w:pPr>
              <w:shd w:val="clear" w:color="auto" w:fill="FFFFFF"/>
              <w:spacing w:after="0"/>
              <w:jc w:val="center"/>
              <w:rPr>
                <w:rFonts w:eastAsia="Times New Roman" w:cs="Times New Roman"/>
                <w:b/>
                <w:bCs/>
                <w:color w:val="000000"/>
                <w:szCs w:val="28"/>
                <w:lang w:val="fr-FR"/>
              </w:rPr>
            </w:pPr>
          </w:p>
          <w:p w:rsidR="0039385D" w:rsidRPr="00133E6A" w:rsidRDefault="0039385D" w:rsidP="00696C1D">
            <w:pPr>
              <w:shd w:val="clear" w:color="auto" w:fill="FFFFFF"/>
              <w:spacing w:after="0"/>
              <w:jc w:val="center"/>
              <w:rPr>
                <w:rFonts w:eastAsia="Times New Roman" w:cs="Times New Roman"/>
                <w:b/>
                <w:bCs/>
                <w:color w:val="000000"/>
                <w:szCs w:val="28"/>
                <w:lang w:val="fr-FR"/>
              </w:rPr>
            </w:pPr>
          </w:p>
          <w:p w:rsidR="0039385D" w:rsidRPr="00133E6A" w:rsidRDefault="0039385D" w:rsidP="00696C1D">
            <w:pPr>
              <w:shd w:val="clear" w:color="auto" w:fill="FFFFFF"/>
              <w:spacing w:after="0"/>
              <w:jc w:val="center"/>
              <w:rPr>
                <w:rFonts w:eastAsia="Times New Roman" w:cs="Times New Roman"/>
                <w:b/>
                <w:bCs/>
                <w:color w:val="000000"/>
                <w:szCs w:val="28"/>
                <w:lang w:val="fr-FR"/>
              </w:rPr>
            </w:pPr>
          </w:p>
          <w:p w:rsidR="0039385D" w:rsidRDefault="00AD524D" w:rsidP="00696C1D">
            <w:pPr>
              <w:shd w:val="clear" w:color="auto" w:fill="FFFFFF"/>
              <w:spacing w:after="0"/>
              <w:jc w:val="center"/>
              <w:rPr>
                <w:rFonts w:eastAsia="Times New Roman" w:cs="Times New Roman"/>
                <w:b/>
                <w:color w:val="000000"/>
                <w:szCs w:val="28"/>
                <w:lang w:val="fr-FR"/>
              </w:rPr>
            </w:pPr>
            <w:r w:rsidRPr="00AD524D">
              <w:rPr>
                <w:rFonts w:eastAsia="Times New Roman" w:cs="Times New Roman"/>
                <w:b/>
                <w:color w:val="000000"/>
                <w:szCs w:val="28"/>
                <w:lang w:val="fr-FR"/>
              </w:rPr>
              <w:t>Bùi Thị Trinh</w:t>
            </w:r>
          </w:p>
          <w:p w:rsidR="00AD524D" w:rsidRPr="00AD524D" w:rsidRDefault="00AD524D" w:rsidP="00696C1D">
            <w:pPr>
              <w:shd w:val="clear" w:color="auto" w:fill="FFFFFF"/>
              <w:spacing w:after="0"/>
              <w:jc w:val="center"/>
              <w:rPr>
                <w:rFonts w:eastAsia="Times New Roman" w:cs="Times New Roman"/>
                <w:b/>
                <w:color w:val="000000"/>
                <w:szCs w:val="28"/>
                <w:lang w:val="fr-FR"/>
              </w:rPr>
            </w:pPr>
          </w:p>
        </w:tc>
      </w:tr>
    </w:tbl>
    <w:p w:rsidR="008B6C1D" w:rsidRPr="00541E68" w:rsidRDefault="008B6C1D" w:rsidP="00696C1D">
      <w:pPr>
        <w:shd w:val="clear" w:color="auto" w:fill="FFFFFF"/>
        <w:spacing w:after="0"/>
        <w:ind w:firstLine="720"/>
        <w:jc w:val="both"/>
        <w:rPr>
          <w:rFonts w:eastAsia="Times New Roman" w:cs="Times New Roman"/>
          <w:color w:val="000000"/>
          <w:szCs w:val="28"/>
        </w:rPr>
      </w:pPr>
      <w:r w:rsidRPr="008B6C1D">
        <w:rPr>
          <w:rFonts w:eastAsia="Times New Roman" w:cs="Times New Roman"/>
          <w:b/>
          <w:bCs/>
          <w:color w:val="000000"/>
          <w:szCs w:val="28"/>
          <w:lang w:val="vi-VN"/>
        </w:rPr>
        <w:t xml:space="preserve">III. Ý KIẾN NHẬN XÉT, ĐÁNH GIÁ </w:t>
      </w:r>
      <w:r w:rsidR="0097497E" w:rsidRPr="00541E68">
        <w:rPr>
          <w:rFonts w:eastAsia="Times New Roman" w:cs="Times New Roman"/>
          <w:b/>
          <w:bCs/>
          <w:color w:val="000000"/>
          <w:szCs w:val="28"/>
        </w:rPr>
        <w:t>CỦA ĐƠN VỊ</w:t>
      </w:r>
    </w:p>
    <w:p w:rsidR="008B6C1D" w:rsidRPr="00BC3589" w:rsidRDefault="00BC3589" w:rsidP="00696C1D">
      <w:pPr>
        <w:shd w:val="clear" w:color="auto" w:fill="FFFFFF"/>
        <w:spacing w:after="0"/>
        <w:rPr>
          <w:rFonts w:eastAsia="Times New Roman" w:cs="Times New Roman"/>
          <w:color w:val="000000"/>
          <w:szCs w:val="28"/>
        </w:rPr>
      </w:pPr>
      <w:r w:rsidRPr="00BC3589">
        <w:rPr>
          <w:rFonts w:eastAsia="Times New Roman" w:cs="Times New Roman"/>
          <w:color w:val="000000"/>
          <w:szCs w:val="28"/>
        </w:rPr>
        <w:t>…</w:t>
      </w:r>
      <w:r>
        <w:rPr>
          <w:rFonts w:eastAsia="Times New Roman" w:cs="Times New Roman"/>
          <w:color w:val="000000"/>
          <w:szCs w:val="28"/>
        </w:rPr>
        <w:t>……………………………………………………………………………………………………………………………………………………………………………………………………………………………………………………………………………………………………………………………………………………………</w:t>
      </w:r>
      <w:r>
        <w:rPr>
          <w:rFonts w:eastAsia="Times New Roman" w:cs="Times New Roman"/>
          <w:color w:val="000000"/>
          <w:szCs w:val="28"/>
        </w:rPr>
        <w:lastRenderedPageBreak/>
        <w:t>…………………………………………………………………………………………………………………………………………………………………………………………………………………………………………………………………………………………………………………………………………………………….</w:t>
      </w:r>
      <w:bookmarkStart w:id="2" w:name="_GoBack"/>
      <w:bookmarkEnd w:id="2"/>
      <w:r w:rsidR="008B6C1D" w:rsidRPr="00BC3589">
        <w:rPr>
          <w:rFonts w:eastAsia="Times New Roman" w:cs="Times New Roman"/>
          <w:color w:val="000000"/>
          <w:szCs w:val="28"/>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200"/>
        <w:gridCol w:w="5130"/>
      </w:tblGrid>
      <w:tr w:rsidR="008B6C1D" w:rsidRPr="00BC3589" w:rsidTr="0039385D">
        <w:trPr>
          <w:tblCellSpacing w:w="0" w:type="dxa"/>
          <w:jc w:val="center"/>
        </w:trPr>
        <w:tc>
          <w:tcPr>
            <w:tcW w:w="4200" w:type="dxa"/>
            <w:shd w:val="clear" w:color="auto" w:fill="FFFFFF"/>
            <w:tcMar>
              <w:top w:w="0" w:type="dxa"/>
              <w:left w:w="108" w:type="dxa"/>
              <w:bottom w:w="0" w:type="dxa"/>
              <w:right w:w="108" w:type="dxa"/>
            </w:tcMar>
            <w:hideMark/>
          </w:tcPr>
          <w:p w:rsidR="008B6C1D" w:rsidRPr="00BC3589" w:rsidRDefault="008B6C1D" w:rsidP="00696C1D">
            <w:pPr>
              <w:shd w:val="clear" w:color="auto" w:fill="FFFFFF"/>
              <w:spacing w:after="0"/>
              <w:rPr>
                <w:rFonts w:eastAsia="Times New Roman" w:cs="Times New Roman"/>
                <w:color w:val="000000"/>
                <w:szCs w:val="28"/>
              </w:rPr>
            </w:pPr>
            <w:r w:rsidRPr="00BC3589">
              <w:rPr>
                <w:rFonts w:eastAsia="Times New Roman" w:cs="Times New Roman"/>
                <w:b/>
                <w:bCs/>
                <w:color w:val="000000"/>
                <w:szCs w:val="28"/>
              </w:rPr>
              <w:t> </w:t>
            </w:r>
          </w:p>
        </w:tc>
        <w:tc>
          <w:tcPr>
            <w:tcW w:w="5130" w:type="dxa"/>
            <w:shd w:val="clear" w:color="auto" w:fill="FFFFFF"/>
            <w:tcMar>
              <w:top w:w="0" w:type="dxa"/>
              <w:left w:w="108" w:type="dxa"/>
              <w:bottom w:w="0" w:type="dxa"/>
              <w:right w:w="108" w:type="dxa"/>
            </w:tcMar>
            <w:hideMark/>
          </w:tcPr>
          <w:p w:rsidR="00EF6542" w:rsidRPr="00BC3589" w:rsidRDefault="00FA09B5" w:rsidP="00696C1D">
            <w:pPr>
              <w:shd w:val="clear" w:color="auto" w:fill="FFFFFF"/>
              <w:spacing w:after="0"/>
              <w:jc w:val="center"/>
              <w:rPr>
                <w:rFonts w:eastAsia="Times New Roman" w:cs="Times New Roman"/>
                <w:i/>
                <w:iCs/>
                <w:color w:val="000000"/>
                <w:szCs w:val="28"/>
              </w:rPr>
            </w:pPr>
            <w:r w:rsidRPr="00BC3589">
              <w:rPr>
                <w:rFonts w:eastAsia="Times New Roman" w:cs="Times New Roman"/>
                <w:i/>
                <w:iCs/>
                <w:color w:val="000000"/>
                <w:szCs w:val="28"/>
              </w:rPr>
              <w:t>Tân Phước</w:t>
            </w:r>
            <w:r w:rsidR="008B6C1D" w:rsidRPr="00BC3589">
              <w:rPr>
                <w:rFonts w:eastAsia="Times New Roman" w:cs="Times New Roman"/>
                <w:i/>
                <w:iCs/>
                <w:color w:val="000000"/>
                <w:szCs w:val="28"/>
              </w:rPr>
              <w:t>, ngày</w:t>
            </w:r>
            <w:r w:rsidR="00EF6542" w:rsidRPr="00BC3589">
              <w:rPr>
                <w:rFonts w:eastAsia="Times New Roman" w:cs="Times New Roman"/>
                <w:i/>
                <w:iCs/>
                <w:color w:val="000000"/>
                <w:szCs w:val="28"/>
              </w:rPr>
              <w:t xml:space="preserve"> </w:t>
            </w:r>
            <w:r w:rsidR="00725CDC" w:rsidRPr="00BC3589">
              <w:rPr>
                <w:rFonts w:eastAsia="Times New Roman" w:cs="Times New Roman"/>
                <w:i/>
                <w:iCs/>
                <w:color w:val="000000"/>
                <w:szCs w:val="28"/>
              </w:rPr>
              <w:t xml:space="preserve">21 </w:t>
            </w:r>
            <w:r w:rsidR="008B6C1D" w:rsidRPr="00BC3589">
              <w:rPr>
                <w:rFonts w:eastAsia="Times New Roman" w:cs="Times New Roman"/>
                <w:i/>
                <w:iCs/>
                <w:color w:val="000000"/>
                <w:szCs w:val="28"/>
              </w:rPr>
              <w:t>tháng</w:t>
            </w:r>
            <w:r w:rsidRPr="00BC3589">
              <w:rPr>
                <w:rFonts w:eastAsia="Times New Roman" w:cs="Times New Roman"/>
                <w:i/>
                <w:iCs/>
                <w:color w:val="000000"/>
                <w:szCs w:val="28"/>
              </w:rPr>
              <w:t xml:space="preserve"> 5 </w:t>
            </w:r>
            <w:r w:rsidR="00EF6542" w:rsidRPr="00BC3589">
              <w:rPr>
                <w:rFonts w:eastAsia="Times New Roman" w:cs="Times New Roman"/>
                <w:i/>
                <w:iCs/>
                <w:color w:val="000000"/>
                <w:szCs w:val="28"/>
              </w:rPr>
              <w:t xml:space="preserve"> </w:t>
            </w:r>
            <w:r w:rsidR="008B6C1D" w:rsidRPr="00BC3589">
              <w:rPr>
                <w:rFonts w:eastAsia="Times New Roman" w:cs="Times New Roman"/>
                <w:i/>
                <w:iCs/>
                <w:color w:val="000000"/>
                <w:szCs w:val="28"/>
              </w:rPr>
              <w:t>năm</w:t>
            </w:r>
            <w:r w:rsidRPr="00BC3589">
              <w:rPr>
                <w:rFonts w:eastAsia="Times New Roman" w:cs="Times New Roman"/>
                <w:i/>
                <w:iCs/>
                <w:color w:val="000000"/>
                <w:szCs w:val="28"/>
              </w:rPr>
              <w:t xml:space="preserve"> 2021</w:t>
            </w:r>
            <w:r w:rsidR="008B6C1D" w:rsidRPr="00BC3589">
              <w:rPr>
                <w:rFonts w:eastAsia="Times New Roman" w:cs="Times New Roman"/>
                <w:b/>
                <w:bCs/>
                <w:color w:val="000000"/>
                <w:szCs w:val="28"/>
              </w:rPr>
              <w:br/>
            </w:r>
            <w:r w:rsidR="00AE0894" w:rsidRPr="00BC3589">
              <w:rPr>
                <w:rFonts w:eastAsia="Times New Roman" w:cs="Times New Roman"/>
                <w:b/>
                <w:bCs/>
                <w:color w:val="000000"/>
                <w:szCs w:val="28"/>
              </w:rPr>
              <w:t>HIỆU TRƯỞNG</w:t>
            </w:r>
            <w:r w:rsidR="008B6C1D" w:rsidRPr="00BC3589">
              <w:rPr>
                <w:rFonts w:eastAsia="Times New Roman" w:cs="Times New Roman"/>
                <w:b/>
                <w:bCs/>
                <w:color w:val="000000"/>
                <w:szCs w:val="28"/>
              </w:rPr>
              <w:br/>
            </w:r>
          </w:p>
          <w:p w:rsidR="00EF6542" w:rsidRPr="00BC3589" w:rsidRDefault="00EF6542" w:rsidP="00696C1D">
            <w:pPr>
              <w:shd w:val="clear" w:color="auto" w:fill="FFFFFF"/>
              <w:spacing w:after="0"/>
              <w:jc w:val="center"/>
              <w:rPr>
                <w:rFonts w:eastAsia="Times New Roman" w:cs="Times New Roman"/>
                <w:i/>
                <w:iCs/>
                <w:color w:val="000000"/>
                <w:szCs w:val="28"/>
              </w:rPr>
            </w:pPr>
          </w:p>
          <w:p w:rsidR="00EF6542" w:rsidRPr="00BC3589" w:rsidRDefault="00EF6542" w:rsidP="00696C1D">
            <w:pPr>
              <w:shd w:val="clear" w:color="auto" w:fill="FFFFFF"/>
              <w:spacing w:after="0"/>
              <w:jc w:val="center"/>
              <w:rPr>
                <w:rFonts w:eastAsia="Times New Roman" w:cs="Times New Roman"/>
                <w:i/>
                <w:iCs/>
                <w:color w:val="000000"/>
                <w:szCs w:val="28"/>
              </w:rPr>
            </w:pPr>
          </w:p>
          <w:p w:rsidR="00EF6542" w:rsidRPr="00BC3589" w:rsidRDefault="00EF6542" w:rsidP="00696C1D">
            <w:pPr>
              <w:shd w:val="clear" w:color="auto" w:fill="FFFFFF"/>
              <w:spacing w:after="0"/>
              <w:jc w:val="center"/>
              <w:rPr>
                <w:rFonts w:eastAsia="Times New Roman" w:cs="Times New Roman"/>
                <w:i/>
                <w:iCs/>
                <w:color w:val="000000"/>
                <w:szCs w:val="28"/>
              </w:rPr>
            </w:pPr>
          </w:p>
          <w:p w:rsidR="00B548B8" w:rsidRPr="00BC3589" w:rsidRDefault="00B548B8" w:rsidP="00696C1D">
            <w:pPr>
              <w:shd w:val="clear" w:color="auto" w:fill="FFFFFF"/>
              <w:spacing w:after="0"/>
              <w:jc w:val="center"/>
              <w:rPr>
                <w:rFonts w:eastAsia="Times New Roman" w:cs="Times New Roman"/>
                <w:i/>
                <w:iCs/>
                <w:color w:val="000000"/>
                <w:szCs w:val="28"/>
              </w:rPr>
            </w:pPr>
          </w:p>
          <w:p w:rsidR="00AD63F2" w:rsidRPr="00BC3589" w:rsidRDefault="00AD63F2" w:rsidP="00696C1D">
            <w:pPr>
              <w:shd w:val="clear" w:color="auto" w:fill="FFFFFF"/>
              <w:spacing w:after="0"/>
              <w:jc w:val="center"/>
              <w:rPr>
                <w:rFonts w:eastAsia="Times New Roman" w:cs="Times New Roman"/>
                <w:i/>
                <w:iCs/>
                <w:color w:val="000000"/>
                <w:szCs w:val="28"/>
              </w:rPr>
            </w:pPr>
          </w:p>
          <w:p w:rsidR="00EF6542" w:rsidRPr="00BC3589" w:rsidRDefault="00EF6542" w:rsidP="00696C1D">
            <w:pPr>
              <w:shd w:val="clear" w:color="auto" w:fill="FFFFFF"/>
              <w:spacing w:after="0"/>
              <w:jc w:val="center"/>
              <w:rPr>
                <w:rFonts w:eastAsia="Times New Roman" w:cs="Times New Roman"/>
                <w:color w:val="000000"/>
                <w:szCs w:val="28"/>
              </w:rPr>
            </w:pPr>
          </w:p>
        </w:tc>
      </w:tr>
    </w:tbl>
    <w:p w:rsidR="008B6C1D" w:rsidRPr="008B6C1D" w:rsidRDefault="008B6C1D" w:rsidP="00696C1D">
      <w:pPr>
        <w:shd w:val="clear" w:color="auto" w:fill="FFFFFF"/>
        <w:spacing w:after="0"/>
        <w:ind w:firstLine="720"/>
        <w:jc w:val="both"/>
        <w:rPr>
          <w:rFonts w:eastAsia="Times New Roman" w:cs="Times New Roman"/>
          <w:color w:val="000000"/>
          <w:szCs w:val="28"/>
        </w:rPr>
      </w:pPr>
      <w:r w:rsidRPr="008B6C1D">
        <w:rPr>
          <w:rFonts w:eastAsia="Times New Roman" w:cs="Times New Roman"/>
          <w:b/>
          <w:bCs/>
          <w:color w:val="000000"/>
          <w:szCs w:val="28"/>
          <w:lang w:val="vi-VN"/>
        </w:rPr>
        <w:t>IV. KẾT QUẢ ĐÁNH GIÁ, XẾP LOẠI CHẤT LƯỢNG VIÊN CHỨC</w:t>
      </w:r>
      <w:r w:rsidRPr="008B6C1D">
        <w:rPr>
          <w:rFonts w:eastAsia="Times New Roman" w:cs="Times New Roman"/>
          <w:color w:val="000000"/>
          <w:szCs w:val="28"/>
          <w:lang w:val="vi-VN"/>
        </w:rPr>
        <w:t> (Phần dành cho cấp có thẩm quyền đánh giá)</w:t>
      </w:r>
    </w:p>
    <w:p w:rsidR="00613D9C" w:rsidRPr="00AE0894" w:rsidRDefault="00AE0894" w:rsidP="00696C1D">
      <w:pPr>
        <w:spacing w:after="0"/>
        <w:jc w:val="both"/>
        <w:rPr>
          <w:rFonts w:cs="Times New Roman"/>
          <w:i/>
          <w:szCs w:val="28"/>
        </w:rPr>
      </w:pPr>
      <w:r w:rsidRPr="00AE0894">
        <w:rPr>
          <w:rFonts w:cs="Times New Roman"/>
          <w:i/>
          <w:szCs w:val="28"/>
        </w:rPr>
        <w:t xml:space="preserve">(Phần này sẽ được cấp có </w:t>
      </w:r>
      <w:r w:rsidR="00B478CD">
        <w:rPr>
          <w:rFonts w:cs="Times New Roman"/>
          <w:i/>
          <w:szCs w:val="28"/>
        </w:rPr>
        <w:t xml:space="preserve">thẩm quyền </w:t>
      </w:r>
      <w:r w:rsidRPr="00AE0894">
        <w:rPr>
          <w:rFonts w:cs="Times New Roman"/>
          <w:i/>
          <w:szCs w:val="28"/>
        </w:rPr>
        <w:t>nhận xét, đánh giá, xếp loại bằng văn bản riêng)</w:t>
      </w:r>
    </w:p>
    <w:p w:rsidR="008B6C1D" w:rsidRDefault="00C73C4D" w:rsidP="00696C1D">
      <w:pPr>
        <w:spacing w:after="0"/>
        <w:rPr>
          <w:rFonts w:cs="Times New Roman"/>
          <w:szCs w:val="28"/>
        </w:rPr>
      </w:pPr>
      <w:r>
        <w:rPr>
          <w:rFonts w:cs="Times New Roman"/>
          <w:szCs w:val="28"/>
        </w:rPr>
        <w:t xml:space="preserve">       </w:t>
      </w:r>
    </w:p>
    <w:p w:rsidR="00C73C4D" w:rsidRPr="008B6C1D" w:rsidRDefault="00C73C4D" w:rsidP="00696C1D">
      <w:pPr>
        <w:spacing w:after="0"/>
        <w:rPr>
          <w:rFonts w:cs="Times New Roman"/>
          <w:szCs w:val="28"/>
        </w:rPr>
      </w:pPr>
    </w:p>
    <w:sectPr w:rsidR="00C73C4D" w:rsidRPr="008B6C1D" w:rsidSect="008B6C1D">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98B"/>
    <w:multiLevelType w:val="hybridMultilevel"/>
    <w:tmpl w:val="BD422566"/>
    <w:lvl w:ilvl="0" w:tplc="A7E8102C">
      <w:start w:val="7"/>
      <w:numFmt w:val="bullet"/>
      <w:lvlText w:val=""/>
      <w:lvlJc w:val="left"/>
      <w:pPr>
        <w:ind w:left="990" w:hanging="360"/>
      </w:pPr>
      <w:rPr>
        <w:rFonts w:ascii="Symbol" w:eastAsiaTheme="minorHAnsi" w:hAnsi="Symbol" w:cstheme="minorBidi"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1" w15:restartNumberingAfterBreak="0">
    <w:nsid w:val="2BC60E63"/>
    <w:multiLevelType w:val="hybridMultilevel"/>
    <w:tmpl w:val="71F8A8DC"/>
    <w:lvl w:ilvl="0" w:tplc="787EEF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D3F3080"/>
    <w:multiLevelType w:val="hybridMultilevel"/>
    <w:tmpl w:val="509C056A"/>
    <w:lvl w:ilvl="0" w:tplc="8F06603C">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541C6D6A"/>
    <w:multiLevelType w:val="hybridMultilevel"/>
    <w:tmpl w:val="F3A0D56A"/>
    <w:lvl w:ilvl="0" w:tplc="2DFEF8A8">
      <w:start w:val="2"/>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62B92D7D"/>
    <w:multiLevelType w:val="hybridMultilevel"/>
    <w:tmpl w:val="C5B8BC26"/>
    <w:lvl w:ilvl="0" w:tplc="E33858CA">
      <w:start w:val="7"/>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66010D14"/>
    <w:multiLevelType w:val="hybridMultilevel"/>
    <w:tmpl w:val="A702A034"/>
    <w:lvl w:ilvl="0" w:tplc="E8581018">
      <w:start w:val="7"/>
      <w:numFmt w:val="bullet"/>
      <w:lvlText w:val=""/>
      <w:lvlJc w:val="left"/>
      <w:pPr>
        <w:ind w:left="1440" w:hanging="360"/>
      </w:pPr>
      <w:rPr>
        <w:rFonts w:ascii="Symbol" w:eastAsiaTheme="minorHAnsi" w:hAnsi="Symbol" w:cstheme="minorBid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734E39DC"/>
    <w:multiLevelType w:val="hybridMultilevel"/>
    <w:tmpl w:val="31260890"/>
    <w:lvl w:ilvl="0" w:tplc="A9604908">
      <w:start w:val="7"/>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43"/>
    <w:rsid w:val="0002169F"/>
    <w:rsid w:val="00031CD1"/>
    <w:rsid w:val="000556EF"/>
    <w:rsid w:val="000707C2"/>
    <w:rsid w:val="000D6757"/>
    <w:rsid w:val="00105F58"/>
    <w:rsid w:val="001333A2"/>
    <w:rsid w:val="00133E6A"/>
    <w:rsid w:val="00176E9A"/>
    <w:rsid w:val="001F3CBF"/>
    <w:rsid w:val="00237D71"/>
    <w:rsid w:val="00243CE2"/>
    <w:rsid w:val="00303B21"/>
    <w:rsid w:val="00303CCD"/>
    <w:rsid w:val="003165D8"/>
    <w:rsid w:val="00353704"/>
    <w:rsid w:val="003767AE"/>
    <w:rsid w:val="0039385D"/>
    <w:rsid w:val="003F474F"/>
    <w:rsid w:val="0046506B"/>
    <w:rsid w:val="00483AE0"/>
    <w:rsid w:val="004C3410"/>
    <w:rsid w:val="004D3634"/>
    <w:rsid w:val="004D7C5C"/>
    <w:rsid w:val="00541E68"/>
    <w:rsid w:val="00541F1B"/>
    <w:rsid w:val="005466E5"/>
    <w:rsid w:val="00596F01"/>
    <w:rsid w:val="005A1927"/>
    <w:rsid w:val="005B2282"/>
    <w:rsid w:val="005F6406"/>
    <w:rsid w:val="005F65D4"/>
    <w:rsid w:val="006111EF"/>
    <w:rsid w:val="00613D9C"/>
    <w:rsid w:val="00615043"/>
    <w:rsid w:val="006277FC"/>
    <w:rsid w:val="0063269E"/>
    <w:rsid w:val="00645A64"/>
    <w:rsid w:val="006929BB"/>
    <w:rsid w:val="0069311D"/>
    <w:rsid w:val="00696C1D"/>
    <w:rsid w:val="006F5894"/>
    <w:rsid w:val="00704EDD"/>
    <w:rsid w:val="00725CDC"/>
    <w:rsid w:val="00730EC9"/>
    <w:rsid w:val="00761D68"/>
    <w:rsid w:val="00763F24"/>
    <w:rsid w:val="007E3602"/>
    <w:rsid w:val="008116CA"/>
    <w:rsid w:val="00812A6C"/>
    <w:rsid w:val="008B6C1D"/>
    <w:rsid w:val="008E31D8"/>
    <w:rsid w:val="009432C7"/>
    <w:rsid w:val="0097497E"/>
    <w:rsid w:val="00980DD2"/>
    <w:rsid w:val="00985EF3"/>
    <w:rsid w:val="009B0C54"/>
    <w:rsid w:val="00A526CB"/>
    <w:rsid w:val="00A63B3A"/>
    <w:rsid w:val="00AD524D"/>
    <w:rsid w:val="00AD63F2"/>
    <w:rsid w:val="00AD7865"/>
    <w:rsid w:val="00AE0894"/>
    <w:rsid w:val="00B12038"/>
    <w:rsid w:val="00B206A2"/>
    <w:rsid w:val="00B23251"/>
    <w:rsid w:val="00B478CD"/>
    <w:rsid w:val="00B52F3D"/>
    <w:rsid w:val="00B5344C"/>
    <w:rsid w:val="00B53F6C"/>
    <w:rsid w:val="00B548B8"/>
    <w:rsid w:val="00BC3589"/>
    <w:rsid w:val="00BD0C22"/>
    <w:rsid w:val="00BF05F4"/>
    <w:rsid w:val="00C73C4D"/>
    <w:rsid w:val="00CA3C9C"/>
    <w:rsid w:val="00CB592F"/>
    <w:rsid w:val="00D172D3"/>
    <w:rsid w:val="00D34818"/>
    <w:rsid w:val="00DC1F04"/>
    <w:rsid w:val="00E5233C"/>
    <w:rsid w:val="00EB2113"/>
    <w:rsid w:val="00EF6542"/>
    <w:rsid w:val="00F81B4E"/>
    <w:rsid w:val="00FA09B5"/>
    <w:rsid w:val="00FD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C612"/>
  <w15:docId w15:val="{DA5CF5DA-0CA2-44B4-9127-A2862DC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D95F-FDD8-4FFD-B790-1CD526BC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MyPC</cp:lastModifiedBy>
  <cp:revision>105</cp:revision>
  <dcterms:created xsi:type="dcterms:W3CDTF">2021-05-18T10:06:00Z</dcterms:created>
  <dcterms:modified xsi:type="dcterms:W3CDTF">2021-05-22T06:01:00Z</dcterms:modified>
</cp:coreProperties>
</file>